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1B" w:rsidRPr="00B54C0E" w:rsidRDefault="0077081B" w:rsidP="0077081B">
      <w:pPr>
        <w:jc w:val="center"/>
        <w:rPr>
          <w:b/>
        </w:rPr>
      </w:pPr>
      <w:r w:rsidRPr="00B54C0E">
        <w:rPr>
          <w:rFonts w:hint="eastAsia"/>
          <w:b/>
        </w:rPr>
        <w:t>地方財政の充実・強化に関する意見書</w:t>
      </w:r>
      <w:r w:rsidR="00FD49B6">
        <w:rPr>
          <w:rFonts w:hint="eastAsia"/>
          <w:b/>
        </w:rPr>
        <w:t>（</w:t>
      </w:r>
      <w:r w:rsidR="00EB20CE">
        <w:rPr>
          <w:rFonts w:hint="eastAsia"/>
          <w:b/>
        </w:rPr>
        <w:t>モデル</w:t>
      </w:r>
      <w:r w:rsidR="00FD49B6">
        <w:rPr>
          <w:rFonts w:hint="eastAsia"/>
          <w:b/>
        </w:rPr>
        <w:t>案）</w:t>
      </w:r>
    </w:p>
    <w:p w:rsidR="0013161E" w:rsidRPr="00B54C0E" w:rsidRDefault="0013161E" w:rsidP="00DC245D"/>
    <w:p w:rsidR="006A2F53" w:rsidRPr="00B54C0E" w:rsidRDefault="006A2F53" w:rsidP="006A2F53">
      <w:r w:rsidRPr="00B54C0E">
        <w:rPr>
          <w:rFonts w:hint="eastAsia"/>
        </w:rPr>
        <w:t xml:space="preserve">　いま、地方公共団体には、急激な少子・高齢化にともなう、医療・介護など社会保障制度の整備、</w:t>
      </w:r>
      <w:r w:rsidR="003965E8" w:rsidRPr="00B54C0E">
        <w:rPr>
          <w:rFonts w:hint="eastAsia"/>
        </w:rPr>
        <w:t>子育て</w:t>
      </w:r>
      <w:r w:rsidR="003965E8">
        <w:rPr>
          <w:rFonts w:hint="eastAsia"/>
        </w:rPr>
        <w:t>施策</w:t>
      </w:r>
      <w:r w:rsidR="003965E8">
        <w:rPr>
          <w:rFonts w:hint="eastAsia"/>
        </w:rPr>
        <w:t>、</w:t>
      </w:r>
      <w:r w:rsidRPr="00B54C0E">
        <w:rPr>
          <w:rFonts w:hint="eastAsia"/>
        </w:rPr>
        <w:t>人口減少下における地域活性化対策</w:t>
      </w:r>
      <w:r w:rsidR="00A95C95">
        <w:rPr>
          <w:rFonts w:hint="eastAsia"/>
        </w:rPr>
        <w:t>はもとより</w:t>
      </w:r>
      <w:r w:rsidR="003965E8">
        <w:rPr>
          <w:rFonts w:hint="eastAsia"/>
        </w:rPr>
        <w:t>、</w:t>
      </w:r>
      <w:r w:rsidRPr="00B54C0E">
        <w:rPr>
          <w:rFonts w:hint="eastAsia"/>
        </w:rPr>
        <w:t>デジタル化</w:t>
      </w:r>
      <w:r w:rsidR="00A95C95">
        <w:rPr>
          <w:rFonts w:hint="eastAsia"/>
        </w:rPr>
        <w:t>、</w:t>
      </w:r>
      <w:r w:rsidR="00A95C95" w:rsidRPr="00B54C0E">
        <w:rPr>
          <w:rFonts w:hint="eastAsia"/>
        </w:rPr>
        <w:t>脱炭素化、</w:t>
      </w:r>
      <w:r w:rsidR="00A95C95">
        <w:rPr>
          <w:rFonts w:hint="eastAsia"/>
        </w:rPr>
        <w:t>物価高騰対策</w:t>
      </w:r>
      <w:r w:rsidRPr="00B54C0E">
        <w:rPr>
          <w:rFonts w:hint="eastAsia"/>
        </w:rPr>
        <w:t>など、極めて多岐にわたる役割が求められ</w:t>
      </w:r>
      <w:r w:rsidR="00A95C95">
        <w:rPr>
          <w:rFonts w:hint="eastAsia"/>
        </w:rPr>
        <w:t>ていま</w:t>
      </w:r>
      <w:r w:rsidRPr="00B54C0E">
        <w:rPr>
          <w:rFonts w:hint="eastAsia"/>
        </w:rPr>
        <w:t>す。</w:t>
      </w:r>
    </w:p>
    <w:p w:rsidR="006A2F53" w:rsidRPr="00B54C0E" w:rsidRDefault="00A95C95" w:rsidP="006A2F53">
      <w:r>
        <w:rPr>
          <w:rFonts w:hint="eastAsia"/>
        </w:rPr>
        <w:t xml:space="preserve">　しかし、現実に地域公共サービスを担う人員</w:t>
      </w:r>
      <w:r w:rsidR="006A2F53" w:rsidRPr="00B54C0E">
        <w:rPr>
          <w:rFonts w:hint="eastAsia"/>
        </w:rPr>
        <w:t>は不足しており、疲弊する職場実態にある中、新型コロナウイルス、また多発</w:t>
      </w:r>
      <w:r>
        <w:rPr>
          <w:rFonts w:hint="eastAsia"/>
        </w:rPr>
        <w:t>する</w:t>
      </w:r>
      <w:r w:rsidR="006A2F53" w:rsidRPr="00B54C0E">
        <w:rPr>
          <w:rFonts w:hint="eastAsia"/>
        </w:rPr>
        <w:t>大規模災害への</w:t>
      </w:r>
      <w:r>
        <w:rPr>
          <w:rFonts w:hint="eastAsia"/>
        </w:rPr>
        <w:t>対策</w:t>
      </w:r>
      <w:r w:rsidR="006A2F53" w:rsidRPr="00B54C0E">
        <w:rPr>
          <w:rFonts w:hint="eastAsia"/>
        </w:rPr>
        <w:t>も迫られています。これらに対応する地方財政について、政府は「</w:t>
      </w:r>
      <w:r w:rsidR="006A2F53" w:rsidRPr="00B54C0E">
        <w:rPr>
          <w:rFonts w:asciiTheme="minorEastAsia" w:hAnsiTheme="minorEastAsia" w:hint="eastAsia"/>
          <w:szCs w:val="24"/>
        </w:rPr>
        <w:t>骨太方針2021」において、2021年度の地方一般財源水準を2024</w:t>
      </w:r>
      <w:r w:rsidR="006A2F53" w:rsidRPr="00B54C0E">
        <w:rPr>
          <w:rFonts w:hint="eastAsia"/>
        </w:rPr>
        <w:t>年度まで確保するとしていますが、それをもって増大する行政需要に十分対応し得るのか、</w:t>
      </w:r>
      <w:r w:rsidR="006A2F53" w:rsidRPr="00B54C0E">
        <w:rPr>
          <w:rFonts w:asciiTheme="minorEastAsia" w:hAnsiTheme="minorEastAsia" w:hint="eastAsia"/>
          <w:szCs w:val="24"/>
        </w:rPr>
        <w:t>大きな不安が残されています。</w:t>
      </w:r>
    </w:p>
    <w:p w:rsidR="006A2F53" w:rsidRPr="00B54C0E" w:rsidRDefault="006A2F53" w:rsidP="006A2F53">
      <w:r w:rsidRPr="00B54C0E">
        <w:rPr>
          <w:rFonts w:hint="eastAsia"/>
        </w:rPr>
        <w:t xml:space="preserve">　このため、</w:t>
      </w:r>
      <w:r w:rsidRPr="00B54C0E">
        <w:rPr>
          <w:rFonts w:ascii="ＭＳ 明朝" w:eastAsia="ＭＳ 明朝" w:hAnsi="ＭＳ 明朝" w:hint="eastAsia"/>
        </w:rPr>
        <w:t>202</w:t>
      </w:r>
      <w:r w:rsidR="00A95C95">
        <w:rPr>
          <w:rFonts w:ascii="ＭＳ 明朝" w:eastAsia="ＭＳ 明朝" w:hAnsi="ＭＳ 明朝" w:hint="eastAsia"/>
        </w:rPr>
        <w:t>4</w:t>
      </w:r>
      <w:r w:rsidRPr="00B54C0E">
        <w:rPr>
          <w:rFonts w:hint="eastAsia"/>
        </w:rPr>
        <w:t>年度の政府予算と地方財政の検討にあたっては、歳入・歳出を的確に見積もり、地方財政の確立をめざすよう、以下の事項の実現を求めます。</w:t>
      </w:r>
    </w:p>
    <w:p w:rsidR="00633FBA" w:rsidRPr="00B54C0E" w:rsidRDefault="00633FBA" w:rsidP="006A2F53"/>
    <w:p w:rsidR="00633FBA" w:rsidRPr="00B54C0E" w:rsidRDefault="00633FBA" w:rsidP="00633FBA">
      <w:pPr>
        <w:jc w:val="center"/>
      </w:pPr>
      <w:r w:rsidRPr="00B54C0E">
        <w:rPr>
          <w:rFonts w:hint="eastAsia"/>
        </w:rPr>
        <w:t>記</w:t>
      </w:r>
    </w:p>
    <w:p w:rsidR="00DC245D" w:rsidRPr="00B54C0E" w:rsidRDefault="00DC245D" w:rsidP="00DC245D"/>
    <w:p w:rsidR="00FD49B6" w:rsidRDefault="00DC245D" w:rsidP="00DC245D">
      <w:r w:rsidRPr="00B54C0E">
        <w:rPr>
          <w:rFonts w:hint="eastAsia"/>
        </w:rPr>
        <w:t>1.</w:t>
      </w:r>
      <w:r w:rsidRPr="00B54C0E">
        <w:rPr>
          <w:rFonts w:hint="eastAsia"/>
        </w:rPr>
        <w:t xml:space="preserve">　社会保障</w:t>
      </w:r>
      <w:r w:rsidR="00843717" w:rsidRPr="00B54C0E">
        <w:rPr>
          <w:rFonts w:hint="eastAsia"/>
        </w:rPr>
        <w:t>の</w:t>
      </w:r>
      <w:r w:rsidR="00452A67" w:rsidRPr="00B54C0E">
        <w:rPr>
          <w:rFonts w:hint="eastAsia"/>
        </w:rPr>
        <w:t>維持・</w:t>
      </w:r>
      <w:r w:rsidR="00843717" w:rsidRPr="00B54C0E">
        <w:rPr>
          <w:rFonts w:hint="eastAsia"/>
        </w:rPr>
        <w:t>確保</w:t>
      </w:r>
      <w:r w:rsidRPr="00B54C0E">
        <w:rPr>
          <w:rFonts w:hint="eastAsia"/>
        </w:rPr>
        <w:t>、</w:t>
      </w:r>
      <w:r w:rsidR="00A95C95">
        <w:rPr>
          <w:rFonts w:hint="eastAsia"/>
        </w:rPr>
        <w:t>人への投資も含めた</w:t>
      </w:r>
      <w:r w:rsidR="00843717" w:rsidRPr="00B54C0E">
        <w:rPr>
          <w:rFonts w:hint="eastAsia"/>
        </w:rPr>
        <w:t>地域活性化</w:t>
      </w:r>
      <w:r w:rsidRPr="00B54C0E">
        <w:rPr>
          <w:rFonts w:hint="eastAsia"/>
        </w:rPr>
        <w:t>、</w:t>
      </w:r>
      <w:r w:rsidR="008E539D" w:rsidRPr="00B54C0E">
        <w:rPr>
          <w:rFonts w:hint="eastAsia"/>
        </w:rPr>
        <w:t>デジタル化</w:t>
      </w:r>
      <w:r w:rsidR="00A95C95">
        <w:rPr>
          <w:rFonts w:hint="eastAsia"/>
        </w:rPr>
        <w:t>、</w:t>
      </w:r>
      <w:r w:rsidR="00A95C95" w:rsidRPr="00B54C0E">
        <w:rPr>
          <w:rFonts w:hint="eastAsia"/>
        </w:rPr>
        <w:t>脱炭素化、防災・減災</w:t>
      </w:r>
      <w:r w:rsidR="006F5819">
        <w:rPr>
          <w:rFonts w:hint="eastAsia"/>
        </w:rPr>
        <w:t>、物価高騰対策、地域公共交通の再構築など、</w:t>
      </w:r>
      <w:r w:rsidRPr="00B54C0E">
        <w:rPr>
          <w:rFonts w:hint="eastAsia"/>
        </w:rPr>
        <w:t>増大する地方</w:t>
      </w:r>
      <w:r w:rsidR="00452A67" w:rsidRPr="00B54C0E">
        <w:rPr>
          <w:rFonts w:hint="eastAsia"/>
        </w:rPr>
        <w:t>公共団体</w:t>
      </w:r>
      <w:r w:rsidR="006F5819">
        <w:rPr>
          <w:rFonts w:hint="eastAsia"/>
        </w:rPr>
        <w:t>の財政需要を的確に把握するとともに</w:t>
      </w:r>
      <w:r w:rsidRPr="00B54C0E">
        <w:rPr>
          <w:rFonts w:hint="eastAsia"/>
        </w:rPr>
        <w:t>、</w:t>
      </w:r>
      <w:r w:rsidR="000E2046" w:rsidRPr="00B54C0E">
        <w:rPr>
          <w:rFonts w:hint="eastAsia"/>
        </w:rPr>
        <w:t>それを支える</w:t>
      </w:r>
      <w:r w:rsidR="00826943" w:rsidRPr="00B54C0E">
        <w:rPr>
          <w:rFonts w:hint="eastAsia"/>
        </w:rPr>
        <w:t>人件費</w:t>
      </w:r>
      <w:r w:rsidR="006F5819">
        <w:rPr>
          <w:rFonts w:hint="eastAsia"/>
        </w:rPr>
        <w:t>を重視し、</w:t>
      </w:r>
      <w:r w:rsidR="00F339CC" w:rsidRPr="00B54C0E">
        <w:rPr>
          <w:rFonts w:hint="eastAsia"/>
        </w:rPr>
        <w:t>十分な</w:t>
      </w:r>
      <w:r w:rsidRPr="00B54C0E">
        <w:rPr>
          <w:rFonts w:hint="eastAsia"/>
        </w:rPr>
        <w:t>地方一般財源総額の確保をはかること。</w:t>
      </w:r>
    </w:p>
    <w:p w:rsidR="00FD49B6" w:rsidRDefault="00FD49B6" w:rsidP="00843717"/>
    <w:p w:rsidR="00633FBA" w:rsidRPr="00B54C0E" w:rsidRDefault="00CB6EF9" w:rsidP="00FD49B6">
      <w:r w:rsidRPr="00B54C0E">
        <w:rPr>
          <w:rFonts w:hint="eastAsia"/>
        </w:rPr>
        <w:t>2.</w:t>
      </w:r>
      <w:r w:rsidRPr="00B54C0E">
        <w:rPr>
          <w:rFonts w:hint="eastAsia"/>
        </w:rPr>
        <w:t xml:space="preserve">　とりわけ、</w:t>
      </w:r>
      <w:r w:rsidR="006F5819">
        <w:rPr>
          <w:rFonts w:hint="eastAsia"/>
        </w:rPr>
        <w:t>今後一層求められる子育て対策</w:t>
      </w:r>
      <w:r w:rsidRPr="00B54C0E">
        <w:rPr>
          <w:rFonts w:hint="eastAsia"/>
        </w:rPr>
        <w:t>、</w:t>
      </w:r>
      <w:r w:rsidR="006F5819">
        <w:rPr>
          <w:rFonts w:hint="eastAsia"/>
        </w:rPr>
        <w:t>また</w:t>
      </w:r>
      <w:r w:rsidRPr="00B54C0E">
        <w:rPr>
          <w:rFonts w:hint="eastAsia"/>
        </w:rPr>
        <w:t>地域医療の確保、介護や生活困窮者</w:t>
      </w:r>
      <w:r w:rsidR="006F5819">
        <w:rPr>
          <w:rFonts w:hint="eastAsia"/>
        </w:rPr>
        <w:t>の</w:t>
      </w:r>
      <w:r w:rsidRPr="00B54C0E">
        <w:rPr>
          <w:rFonts w:hint="eastAsia"/>
        </w:rPr>
        <w:t>自立支援など、急増する社会保障ニーズが自治体の一般行政経費を圧迫</w:t>
      </w:r>
      <w:r w:rsidR="00982FC9">
        <w:rPr>
          <w:rFonts w:hint="eastAsia"/>
        </w:rPr>
        <w:t>する</w:t>
      </w:r>
      <w:r w:rsidRPr="00B54C0E">
        <w:rPr>
          <w:rFonts w:hint="eastAsia"/>
        </w:rPr>
        <w:t>ことから、地方単独事業分も含め</w:t>
      </w:r>
      <w:r w:rsidR="006F5819">
        <w:rPr>
          <w:rFonts w:hint="eastAsia"/>
        </w:rPr>
        <w:t>、</w:t>
      </w:r>
      <w:r w:rsidRPr="00B54C0E">
        <w:rPr>
          <w:rFonts w:hint="eastAsia"/>
        </w:rPr>
        <w:t>十分な社会保障経費の拡充をはかること。</w:t>
      </w:r>
      <w:r w:rsidR="006F5819">
        <w:rPr>
          <w:rFonts w:hint="eastAsia"/>
        </w:rPr>
        <w:t>とくに</w:t>
      </w:r>
      <w:r w:rsidRPr="00B54C0E">
        <w:rPr>
          <w:rFonts w:hint="eastAsia"/>
        </w:rPr>
        <w:t>、これらの分野を支える人材確保にむけた自治体の取り組みを十分に支える財政措置を講じること。</w:t>
      </w:r>
    </w:p>
    <w:p w:rsidR="00FD49B6" w:rsidRDefault="00FD49B6" w:rsidP="00123A76"/>
    <w:p w:rsidR="00EE19DD" w:rsidRDefault="00A91531" w:rsidP="00FD49B6">
      <w:r w:rsidRPr="00B54C0E">
        <w:rPr>
          <w:rFonts w:hint="eastAsia"/>
        </w:rPr>
        <w:t>3</w:t>
      </w:r>
      <w:r w:rsidR="00EE19DD" w:rsidRPr="00B54C0E">
        <w:rPr>
          <w:rFonts w:hint="eastAsia"/>
        </w:rPr>
        <w:t>.</w:t>
      </w:r>
      <w:r w:rsidR="00EE19DD" w:rsidRPr="00B54C0E">
        <w:rPr>
          <w:rFonts w:hint="eastAsia"/>
        </w:rPr>
        <w:t xml:space="preserve">　地方交付税の法定率を引き上げるなど</w:t>
      </w:r>
      <w:r w:rsidR="00822F4F" w:rsidRPr="00B54C0E">
        <w:rPr>
          <w:rFonts w:hint="eastAsia"/>
        </w:rPr>
        <w:t>し</w:t>
      </w:r>
      <w:r w:rsidR="00EE19DD" w:rsidRPr="00B54C0E">
        <w:rPr>
          <w:rFonts w:hint="eastAsia"/>
        </w:rPr>
        <w:t>、臨時財政対策債に頼らない</w:t>
      </w:r>
      <w:r w:rsidR="0036088C" w:rsidRPr="00B54C0E">
        <w:rPr>
          <w:rFonts w:hint="eastAsia"/>
        </w:rPr>
        <w:t>、より自律的な</w:t>
      </w:r>
      <w:r w:rsidR="00EE19DD" w:rsidRPr="00B54C0E">
        <w:rPr>
          <w:rFonts w:hint="eastAsia"/>
        </w:rPr>
        <w:t>地方財政の確立に取り組むこと。</w:t>
      </w:r>
      <w:r w:rsidR="00183AE0" w:rsidRPr="00B54C0E">
        <w:rPr>
          <w:rFonts w:hint="eastAsia"/>
        </w:rPr>
        <w:t>また</w:t>
      </w:r>
      <w:r w:rsidR="00183AE0" w:rsidRPr="002C11C0">
        <w:rPr>
          <w:rFonts w:hint="eastAsia"/>
        </w:rPr>
        <w:t>、地域間の財源偏在性の是正にむけては、</w:t>
      </w:r>
      <w:r w:rsidR="006F5819">
        <w:rPr>
          <w:rFonts w:hint="eastAsia"/>
        </w:rPr>
        <w:t>所得税や偏在性がより</w:t>
      </w:r>
      <w:r w:rsidR="00183AE0" w:rsidRPr="002C11C0">
        <w:rPr>
          <w:rFonts w:hint="eastAsia"/>
        </w:rPr>
        <w:t>小さい消費税を対象に国税から地方税への税源移譲を行うなど、より抜本的な改善を行うこと。</w:t>
      </w:r>
    </w:p>
    <w:p w:rsidR="00FD49B6" w:rsidRPr="00B54C0E" w:rsidRDefault="00FD49B6" w:rsidP="00FD49B6"/>
    <w:p w:rsidR="00EE19DD" w:rsidRDefault="00D07984" w:rsidP="00025C57">
      <w:r w:rsidRPr="00B54C0E">
        <w:rPr>
          <w:rFonts w:hint="eastAsia"/>
        </w:rPr>
        <w:t>4</w:t>
      </w:r>
      <w:r w:rsidR="00EE19DD" w:rsidRPr="00B54C0E">
        <w:rPr>
          <w:rFonts w:hint="eastAsia"/>
        </w:rPr>
        <w:t>.</w:t>
      </w:r>
      <w:r w:rsidR="00EE19DD" w:rsidRPr="00B54C0E">
        <w:rPr>
          <w:rFonts w:hint="eastAsia"/>
        </w:rPr>
        <w:t xml:space="preserve">　引き続きの新型コロナウイルス</w:t>
      </w:r>
      <w:r w:rsidR="000E2046" w:rsidRPr="00B54C0E">
        <w:rPr>
          <w:rFonts w:hint="eastAsia"/>
        </w:rPr>
        <w:t>感染症</w:t>
      </w:r>
      <w:r w:rsidR="00EE19DD" w:rsidRPr="00B54C0E">
        <w:rPr>
          <w:rFonts w:hint="eastAsia"/>
        </w:rPr>
        <w:t>対策として、</w:t>
      </w:r>
      <w:r w:rsidR="009C537D">
        <w:rPr>
          <w:rFonts w:hint="eastAsia"/>
        </w:rPr>
        <w:t>5</w:t>
      </w:r>
      <w:r w:rsidR="009C537D">
        <w:rPr>
          <w:rFonts w:hint="eastAsia"/>
        </w:rPr>
        <w:t>類移行後における</w:t>
      </w:r>
      <w:r w:rsidR="00EE19DD" w:rsidRPr="00B54C0E">
        <w:rPr>
          <w:rFonts w:hint="eastAsia"/>
        </w:rPr>
        <w:t>ワクチン接種体制</w:t>
      </w:r>
      <w:r w:rsidR="009C537D">
        <w:rPr>
          <w:rFonts w:hint="eastAsia"/>
        </w:rPr>
        <w:t>や保健所も含めた医療提供体制について、自治体での混乱が生じることのないよう、十分な財政措置やより速やかな情報提供などを行うこと。</w:t>
      </w:r>
    </w:p>
    <w:p w:rsidR="00FD49B6" w:rsidRDefault="00FD49B6" w:rsidP="00DC245D"/>
    <w:p w:rsidR="00234C24" w:rsidRDefault="00383C26" w:rsidP="00FD49B6">
      <w:r w:rsidRPr="00B54C0E">
        <w:rPr>
          <w:rFonts w:hint="eastAsia"/>
        </w:rPr>
        <w:lastRenderedPageBreak/>
        <w:t>5</w:t>
      </w:r>
      <w:r w:rsidR="00DC245D" w:rsidRPr="00B54C0E">
        <w:rPr>
          <w:rFonts w:hint="eastAsia"/>
        </w:rPr>
        <w:t>.</w:t>
      </w:r>
      <w:r w:rsidR="00DC245D" w:rsidRPr="00B54C0E">
        <w:rPr>
          <w:rFonts w:hint="eastAsia"/>
        </w:rPr>
        <w:t xml:space="preserve">　「まち・ひと・しごと創生事業費」</w:t>
      </w:r>
      <w:r w:rsidR="00126A59">
        <w:rPr>
          <w:rFonts w:hint="eastAsia"/>
        </w:rPr>
        <w:t>の</w:t>
      </w:r>
      <w:r w:rsidR="00126A59">
        <w:rPr>
          <w:rFonts w:hint="eastAsia"/>
        </w:rPr>
        <w:t>1</w:t>
      </w:r>
      <w:r w:rsidR="00DC245D" w:rsidRPr="00B54C0E">
        <w:rPr>
          <w:rFonts w:hint="eastAsia"/>
        </w:rPr>
        <w:t>兆円について</w:t>
      </w:r>
      <w:r w:rsidR="0031213D" w:rsidRPr="00B54C0E">
        <w:rPr>
          <w:rFonts w:hint="eastAsia"/>
        </w:rPr>
        <w:t>は</w:t>
      </w:r>
      <w:r w:rsidR="00126A59">
        <w:rPr>
          <w:rFonts w:hint="eastAsia"/>
        </w:rPr>
        <w:t>、新たに「</w:t>
      </w:r>
      <w:r w:rsidR="00126A59" w:rsidRPr="00126A59">
        <w:rPr>
          <w:rFonts w:hint="eastAsia"/>
        </w:rPr>
        <w:t>地方創生推進費</w:t>
      </w:r>
      <w:r w:rsidR="00126A59">
        <w:rPr>
          <w:rFonts w:hint="eastAsia"/>
        </w:rPr>
        <w:t>」として</w:t>
      </w:r>
      <w:r w:rsidR="00126A59">
        <w:rPr>
          <w:rFonts w:hint="eastAsia"/>
        </w:rPr>
        <w:t>2023</w:t>
      </w:r>
      <w:r w:rsidR="00126A59">
        <w:rPr>
          <w:rFonts w:hint="eastAsia"/>
        </w:rPr>
        <w:t>年度も確保されているが、</w:t>
      </w:r>
      <w:r w:rsidR="0031213D" w:rsidRPr="00B54C0E">
        <w:rPr>
          <w:rFonts w:hint="eastAsia"/>
        </w:rPr>
        <w:t>持続可能な地域社会の維持・発展</w:t>
      </w:r>
      <w:r w:rsidR="00BD7A2A">
        <w:rPr>
          <w:rFonts w:hint="eastAsia"/>
        </w:rPr>
        <w:t>にむけて</w:t>
      </w:r>
      <w:r w:rsidR="00126A59">
        <w:rPr>
          <w:rFonts w:hint="eastAsia"/>
        </w:rPr>
        <w:t>、より</w:t>
      </w:r>
      <w:r w:rsidR="005D28A8" w:rsidRPr="00B54C0E">
        <w:rPr>
          <w:rFonts w:hint="eastAsia"/>
        </w:rPr>
        <w:t>恒久的な財源</w:t>
      </w:r>
      <w:r w:rsidR="00475260" w:rsidRPr="00B54C0E">
        <w:rPr>
          <w:rFonts w:hint="eastAsia"/>
        </w:rPr>
        <w:t>と</w:t>
      </w:r>
      <w:r w:rsidR="005D28A8" w:rsidRPr="00B54C0E">
        <w:rPr>
          <w:rFonts w:hint="eastAsia"/>
        </w:rPr>
        <w:t>する</w:t>
      </w:r>
      <w:r w:rsidR="00475260" w:rsidRPr="00B54C0E">
        <w:rPr>
          <w:rFonts w:hint="eastAsia"/>
        </w:rPr>
        <w:t>こと。</w:t>
      </w:r>
    </w:p>
    <w:p w:rsidR="00FD49B6" w:rsidRPr="00BD7A2A" w:rsidRDefault="00FD49B6" w:rsidP="00FD49B6"/>
    <w:p w:rsidR="00CA0C81" w:rsidRDefault="00FE170F" w:rsidP="00FD49B6">
      <w:r w:rsidRPr="00B54C0E">
        <w:rPr>
          <w:rFonts w:hint="eastAsia"/>
        </w:rPr>
        <w:t>6</w:t>
      </w:r>
      <w:r w:rsidR="00DC245D" w:rsidRPr="00B54C0E">
        <w:rPr>
          <w:rFonts w:hint="eastAsia"/>
        </w:rPr>
        <w:t>.</w:t>
      </w:r>
      <w:r w:rsidR="00DC245D" w:rsidRPr="00B54C0E">
        <w:rPr>
          <w:rFonts w:hint="eastAsia"/>
        </w:rPr>
        <w:t xml:space="preserve">　会計年度任用職員制度</w:t>
      </w:r>
      <w:r w:rsidR="00025C57" w:rsidRPr="00B54C0E">
        <w:rPr>
          <w:rFonts w:hint="eastAsia"/>
        </w:rPr>
        <w:t>の運用に</w:t>
      </w:r>
      <w:r w:rsidR="00D1546C">
        <w:rPr>
          <w:rFonts w:hint="eastAsia"/>
        </w:rPr>
        <w:t>つい</w:t>
      </w:r>
      <w:r w:rsidR="00025C57" w:rsidRPr="00B54C0E">
        <w:rPr>
          <w:rFonts w:hint="eastAsia"/>
        </w:rPr>
        <w:t>ては</w:t>
      </w:r>
      <w:r w:rsidR="00106B76" w:rsidRPr="00B54C0E">
        <w:rPr>
          <w:rFonts w:hint="eastAsia"/>
        </w:rPr>
        <w:t>、</w:t>
      </w:r>
      <w:r w:rsidR="00A111EC">
        <w:rPr>
          <w:rFonts w:hint="eastAsia"/>
        </w:rPr>
        <w:t>2024</w:t>
      </w:r>
      <w:r w:rsidR="00D1546C">
        <w:rPr>
          <w:rFonts w:hint="eastAsia"/>
        </w:rPr>
        <w:t>年度から可能とな</w:t>
      </w:r>
      <w:r w:rsidR="00B23DC4">
        <w:rPr>
          <w:rFonts w:hint="eastAsia"/>
        </w:rPr>
        <w:t>る</w:t>
      </w:r>
      <w:r w:rsidR="00D1546C">
        <w:rPr>
          <w:rFonts w:hint="eastAsia"/>
        </w:rPr>
        <w:t>勤勉手当の支給も含め、今後も</w:t>
      </w:r>
      <w:r w:rsidR="00DC245D" w:rsidRPr="00B54C0E">
        <w:rPr>
          <w:rFonts w:hint="eastAsia"/>
        </w:rPr>
        <w:t>当該職員の処遇改善</w:t>
      </w:r>
      <w:r w:rsidR="00D1546C">
        <w:rPr>
          <w:rFonts w:hint="eastAsia"/>
        </w:rPr>
        <w:t>や雇用確保</w:t>
      </w:r>
      <w:r w:rsidR="00E8599D" w:rsidRPr="00B54C0E">
        <w:rPr>
          <w:rFonts w:hint="eastAsia"/>
        </w:rPr>
        <w:t>が</w:t>
      </w:r>
      <w:r w:rsidR="00B97D45" w:rsidRPr="00B54C0E">
        <w:rPr>
          <w:rFonts w:hint="eastAsia"/>
        </w:rPr>
        <w:t>求められる</w:t>
      </w:r>
      <w:r w:rsidR="00E8599D" w:rsidRPr="00B54C0E">
        <w:rPr>
          <w:rFonts w:hint="eastAsia"/>
        </w:rPr>
        <w:t>ことから、</w:t>
      </w:r>
      <w:r w:rsidR="00DC245D" w:rsidRPr="00B54C0E">
        <w:rPr>
          <w:rFonts w:hint="eastAsia"/>
        </w:rPr>
        <w:t>引き続き所要額の調査を行うなどし、</w:t>
      </w:r>
      <w:r w:rsidR="00D1546C">
        <w:rPr>
          <w:rFonts w:hint="eastAsia"/>
        </w:rPr>
        <w:t>その</w:t>
      </w:r>
      <w:r w:rsidR="00E8599D" w:rsidRPr="00B54C0E">
        <w:rPr>
          <w:rFonts w:hint="eastAsia"/>
        </w:rPr>
        <w:t>財政需要を十分に満たすこと。</w:t>
      </w:r>
    </w:p>
    <w:p w:rsidR="00FD49B6" w:rsidRPr="00D1546C" w:rsidRDefault="00FD49B6" w:rsidP="00FD49B6"/>
    <w:p w:rsidR="00A10ABF" w:rsidRDefault="005C12F4" w:rsidP="00FD49B6">
      <w:r w:rsidRPr="00B54C0E">
        <w:rPr>
          <w:rFonts w:hint="eastAsia"/>
        </w:rPr>
        <w:t>7</w:t>
      </w:r>
      <w:r w:rsidR="00EE2084" w:rsidRPr="00B54C0E">
        <w:rPr>
          <w:rFonts w:hint="eastAsia"/>
        </w:rPr>
        <w:t>.</w:t>
      </w:r>
      <w:r w:rsidR="00EE2084" w:rsidRPr="00B54C0E">
        <w:rPr>
          <w:rFonts w:hint="eastAsia"/>
        </w:rPr>
        <w:t xml:space="preserve">　特別交付税の</w:t>
      </w:r>
      <w:r w:rsidR="000E115B" w:rsidRPr="00B54C0E">
        <w:rPr>
          <w:rFonts w:hint="eastAsia"/>
        </w:rPr>
        <w:t>配分にあたり、諸手当等の支給水準が国の基準を超えている自治体に対して、その取り扱いを理由とした特別交付税の減額措置を行わないこと。</w:t>
      </w:r>
    </w:p>
    <w:p w:rsidR="00FD49B6" w:rsidRPr="00B54C0E" w:rsidRDefault="00FD49B6" w:rsidP="00FD49B6"/>
    <w:p w:rsidR="00170B07" w:rsidRDefault="005C12F4" w:rsidP="00FD49B6">
      <w:r w:rsidRPr="00B54C0E">
        <w:rPr>
          <w:rFonts w:hint="eastAsia"/>
        </w:rPr>
        <w:t>8</w:t>
      </w:r>
      <w:r w:rsidR="00EE19DD" w:rsidRPr="00B54C0E">
        <w:rPr>
          <w:rFonts w:hint="eastAsia"/>
        </w:rPr>
        <w:t>.</w:t>
      </w:r>
      <w:r w:rsidR="00EE19DD" w:rsidRPr="00B54C0E">
        <w:rPr>
          <w:rFonts w:hint="eastAsia"/>
        </w:rPr>
        <w:t xml:space="preserve">　デジタル化における自治体業務システムの標準化に</w:t>
      </w:r>
      <w:r w:rsidR="009E6198">
        <w:rPr>
          <w:rFonts w:hint="eastAsia"/>
        </w:rPr>
        <w:t>ついては</w:t>
      </w:r>
      <w:r w:rsidR="0010001A" w:rsidRPr="00B54C0E">
        <w:rPr>
          <w:rFonts w:hint="eastAsia"/>
        </w:rPr>
        <w:t>、</w:t>
      </w:r>
      <w:r w:rsidR="009E6198">
        <w:rPr>
          <w:rFonts w:hint="eastAsia"/>
        </w:rPr>
        <w:t>引き続き</w:t>
      </w:r>
      <w:r w:rsidR="00CD5FAA">
        <w:rPr>
          <w:rFonts w:hint="eastAsia"/>
        </w:rPr>
        <w:t>「</w:t>
      </w:r>
      <w:r w:rsidR="0010001A" w:rsidRPr="00B54C0E">
        <w:rPr>
          <w:rFonts w:hint="eastAsia"/>
        </w:rPr>
        <w:t>地域デジタル社会推進費</w:t>
      </w:r>
      <w:r w:rsidR="00CD5FAA">
        <w:rPr>
          <w:rFonts w:hint="eastAsia"/>
        </w:rPr>
        <w:t>」</w:t>
      </w:r>
      <w:r w:rsidR="0010001A" w:rsidRPr="00B54C0E">
        <w:rPr>
          <w:rFonts w:hint="eastAsia"/>
        </w:rPr>
        <w:t>に相当する財源を確保する</w:t>
      </w:r>
      <w:r w:rsidR="003B117B" w:rsidRPr="00B54C0E">
        <w:rPr>
          <w:rFonts w:hint="eastAsia"/>
        </w:rPr>
        <w:t>など、十分な財源を保障する</w:t>
      </w:r>
      <w:r w:rsidR="0010001A" w:rsidRPr="00B54C0E">
        <w:rPr>
          <w:rFonts w:hint="eastAsia"/>
        </w:rPr>
        <w:t>こと</w:t>
      </w:r>
      <w:r w:rsidR="00EE19DD" w:rsidRPr="00B54C0E">
        <w:rPr>
          <w:rFonts w:hint="eastAsia"/>
        </w:rPr>
        <w:t>。</w:t>
      </w:r>
      <w:r w:rsidR="00CD5FAA">
        <w:rPr>
          <w:rFonts w:hint="eastAsia"/>
        </w:rPr>
        <w:t>とくに戸籍等への記載事項における「氏名の振り仮名」の追加については、</w:t>
      </w:r>
      <w:r w:rsidR="00E931D3">
        <w:rPr>
          <w:rFonts w:hint="eastAsia"/>
        </w:rPr>
        <w:t>自治体において</w:t>
      </w:r>
      <w:r w:rsidR="00CD5FAA">
        <w:rPr>
          <w:rFonts w:hint="eastAsia"/>
        </w:rPr>
        <w:t>相当な業務負荷</w:t>
      </w:r>
      <w:r w:rsidR="002277C7">
        <w:rPr>
          <w:rFonts w:hint="eastAsia"/>
        </w:rPr>
        <w:t>が予想され</w:t>
      </w:r>
      <w:r w:rsidR="00CD5FAA">
        <w:rPr>
          <w:rFonts w:hint="eastAsia"/>
        </w:rPr>
        <w:t>ることから、</w:t>
      </w:r>
      <w:r w:rsidR="002277C7">
        <w:rPr>
          <w:rFonts w:hint="eastAsia"/>
        </w:rPr>
        <w:t>現場</w:t>
      </w:r>
      <w:r w:rsidR="00E931D3">
        <w:rPr>
          <w:rFonts w:hint="eastAsia"/>
        </w:rPr>
        <w:t>における意見を十分に勘案しながら、必要な経費を</w:t>
      </w:r>
      <w:r w:rsidR="00CD5FAA">
        <w:rPr>
          <w:rFonts w:hint="eastAsia"/>
        </w:rPr>
        <w:t>国の責任において確保すること。</w:t>
      </w:r>
    </w:p>
    <w:p w:rsidR="00FD49B6" w:rsidRPr="00B54C0E" w:rsidRDefault="00FD49B6" w:rsidP="00FD49B6">
      <w:bookmarkStart w:id="0" w:name="_GoBack"/>
      <w:bookmarkEnd w:id="0"/>
    </w:p>
    <w:p w:rsidR="00FD49B6" w:rsidRPr="00B54C0E" w:rsidRDefault="007A3B6F" w:rsidP="00FD49B6">
      <w:r w:rsidRPr="00B54C0E">
        <w:rPr>
          <w:rFonts w:hint="eastAsia"/>
        </w:rPr>
        <w:t>9</w:t>
      </w:r>
      <w:r w:rsidR="00DC245D" w:rsidRPr="00B54C0E">
        <w:rPr>
          <w:rFonts w:hint="eastAsia"/>
        </w:rPr>
        <w:t>.</w:t>
      </w:r>
      <w:r w:rsidR="00DC245D" w:rsidRPr="00B54C0E">
        <w:rPr>
          <w:rFonts w:hint="eastAsia"/>
        </w:rPr>
        <w:t xml:space="preserve">　森林環境譲与税</w:t>
      </w:r>
      <w:r w:rsidR="00333C0E" w:rsidRPr="00B54C0E">
        <w:rPr>
          <w:rFonts w:hint="eastAsia"/>
        </w:rPr>
        <w:t>については、より</w:t>
      </w:r>
      <w:r w:rsidR="00DC245D" w:rsidRPr="00B54C0E">
        <w:rPr>
          <w:rFonts w:hint="eastAsia"/>
        </w:rPr>
        <w:t>林業需要</w:t>
      </w:r>
      <w:r w:rsidR="00333C0E" w:rsidRPr="00B54C0E">
        <w:rPr>
          <w:rFonts w:hint="eastAsia"/>
        </w:rPr>
        <w:t>を見込める</w:t>
      </w:r>
      <w:r w:rsidR="008958B8">
        <w:rPr>
          <w:rFonts w:hint="eastAsia"/>
        </w:rPr>
        <w:t>自治体</w:t>
      </w:r>
      <w:r w:rsidR="00DC245D" w:rsidRPr="00B54C0E">
        <w:rPr>
          <w:rFonts w:hint="eastAsia"/>
        </w:rPr>
        <w:t>への譲与額を増大させるよう</w:t>
      </w:r>
      <w:r w:rsidR="00333C0E" w:rsidRPr="00B54C0E">
        <w:rPr>
          <w:rFonts w:hint="eastAsia"/>
        </w:rPr>
        <w:t>、</w:t>
      </w:r>
      <w:r w:rsidR="0082224F">
        <w:rPr>
          <w:rFonts w:hint="eastAsia"/>
        </w:rPr>
        <w:t>人口</w:t>
      </w:r>
      <w:r w:rsidR="00C74530">
        <w:rPr>
          <w:rFonts w:hint="eastAsia"/>
        </w:rPr>
        <w:t>による配分を</w:t>
      </w:r>
      <w:r w:rsidR="0082224F">
        <w:rPr>
          <w:rFonts w:hint="eastAsia"/>
        </w:rPr>
        <w:t>3</w:t>
      </w:r>
      <w:r w:rsidR="0082224F">
        <w:rPr>
          <w:rFonts w:hint="eastAsia"/>
        </w:rPr>
        <w:t>割と</w:t>
      </w:r>
      <w:r w:rsidR="00C74530">
        <w:rPr>
          <w:rFonts w:hint="eastAsia"/>
        </w:rPr>
        <w:t>する現行の</w:t>
      </w:r>
      <w:r w:rsidR="00333C0E" w:rsidRPr="00B54C0E">
        <w:rPr>
          <w:rFonts w:hint="eastAsia"/>
        </w:rPr>
        <w:t>譲与基準を</w:t>
      </w:r>
      <w:r w:rsidR="00DC245D" w:rsidRPr="00B54C0E">
        <w:rPr>
          <w:rFonts w:hint="eastAsia"/>
        </w:rPr>
        <w:t>見直すこと。</w:t>
      </w:r>
    </w:p>
    <w:p w:rsidR="007C4419" w:rsidRPr="00B54C0E" w:rsidRDefault="007C4419" w:rsidP="007C4419"/>
    <w:p w:rsidR="00782168" w:rsidRPr="00B54C0E" w:rsidRDefault="00721A73" w:rsidP="00FD49B6">
      <w:r w:rsidRPr="00B54C0E">
        <w:rPr>
          <w:rFonts w:hint="eastAsia"/>
        </w:rPr>
        <w:t>10</w:t>
      </w:r>
      <w:r w:rsidR="00DC245D" w:rsidRPr="00B54C0E">
        <w:rPr>
          <w:rFonts w:hint="eastAsia"/>
        </w:rPr>
        <w:t>.</w:t>
      </w:r>
      <w:r w:rsidR="00DC245D" w:rsidRPr="00B54C0E">
        <w:rPr>
          <w:rFonts w:hint="eastAsia"/>
        </w:rPr>
        <w:t xml:space="preserve">　</w:t>
      </w:r>
      <w:r w:rsidR="00DE5E00" w:rsidRPr="00DE5E00">
        <w:rPr>
          <w:rFonts w:hint="eastAsia"/>
        </w:rPr>
        <w:t>人口減少に直面する</w:t>
      </w:r>
      <w:r w:rsidR="00DE5E00">
        <w:rPr>
          <w:rFonts w:hint="eastAsia"/>
        </w:rPr>
        <w:t>小規模自治体を</w:t>
      </w:r>
      <w:r w:rsidR="00DE5E00" w:rsidRPr="00DE5E00">
        <w:rPr>
          <w:rFonts w:hint="eastAsia"/>
        </w:rPr>
        <w:t>支援</w:t>
      </w:r>
      <w:r w:rsidR="00DE5E00">
        <w:rPr>
          <w:rFonts w:hint="eastAsia"/>
        </w:rPr>
        <w:t>するため、</w:t>
      </w:r>
      <w:r w:rsidR="00565134" w:rsidRPr="00B54C0E">
        <w:rPr>
          <w:rFonts w:hint="eastAsia"/>
        </w:rPr>
        <w:t>段階補正</w:t>
      </w:r>
      <w:r w:rsidR="00DE5E00">
        <w:rPr>
          <w:rFonts w:hint="eastAsia"/>
        </w:rPr>
        <w:t>を拡充するなど</w:t>
      </w:r>
      <w:r w:rsidR="00565134">
        <w:rPr>
          <w:rFonts w:hint="eastAsia"/>
        </w:rPr>
        <w:t>、</w:t>
      </w:r>
      <w:r w:rsidR="00DC245D" w:rsidRPr="00B54C0E">
        <w:rPr>
          <w:rFonts w:hint="eastAsia"/>
        </w:rPr>
        <w:t>地方交付税の財源保障機能・財政調整機能の強化をはか</w:t>
      </w:r>
      <w:r w:rsidR="00565134">
        <w:rPr>
          <w:rFonts w:hint="eastAsia"/>
        </w:rPr>
        <w:t>ること</w:t>
      </w:r>
      <w:r w:rsidR="00DC245D" w:rsidRPr="00B54C0E">
        <w:rPr>
          <w:rFonts w:hint="eastAsia"/>
        </w:rPr>
        <w:t>。</w:t>
      </w:r>
    </w:p>
    <w:p w:rsidR="00DC245D" w:rsidRPr="00B54C0E" w:rsidRDefault="00DC245D" w:rsidP="00DC245D"/>
    <w:p w:rsidR="00DC245D" w:rsidRPr="00B54C0E" w:rsidRDefault="00DC245D" w:rsidP="00DC245D">
      <w:r w:rsidRPr="00B54C0E">
        <w:rPr>
          <w:rFonts w:hint="eastAsia"/>
        </w:rPr>
        <w:t xml:space="preserve">　以上、地方自治法第</w:t>
      </w:r>
      <w:r w:rsidRPr="00B54C0E">
        <w:rPr>
          <w:rFonts w:hint="eastAsia"/>
        </w:rPr>
        <w:t>99</w:t>
      </w:r>
      <w:r w:rsidRPr="00B54C0E">
        <w:rPr>
          <w:rFonts w:hint="eastAsia"/>
        </w:rPr>
        <w:t>条の規定に基づき、意見書を提出する。</w:t>
      </w:r>
    </w:p>
    <w:p w:rsidR="004408CE" w:rsidRPr="00B54C0E" w:rsidRDefault="004408CE" w:rsidP="00DC245D"/>
    <w:p w:rsidR="00DC245D" w:rsidRPr="00B54C0E" w:rsidRDefault="00DC245D" w:rsidP="004408CE">
      <w:pPr>
        <w:jc w:val="right"/>
      </w:pPr>
      <w:r w:rsidRPr="00B54C0E">
        <w:rPr>
          <w:rFonts w:hint="eastAsia"/>
        </w:rPr>
        <w:t xml:space="preserve">　　　</w:t>
      </w:r>
      <w:r w:rsidRPr="00B54C0E">
        <w:rPr>
          <w:rFonts w:hint="eastAsia"/>
        </w:rPr>
        <w:t>202</w:t>
      </w:r>
      <w:r w:rsidR="00E30DF9">
        <w:rPr>
          <w:rFonts w:hint="eastAsia"/>
        </w:rPr>
        <w:t>3</w:t>
      </w:r>
      <w:r w:rsidRPr="00B54C0E">
        <w:rPr>
          <w:rFonts w:hint="eastAsia"/>
        </w:rPr>
        <w:t>年６月　日</w:t>
      </w:r>
    </w:p>
    <w:p w:rsidR="00394EFB" w:rsidRPr="00B54C0E" w:rsidRDefault="00DC245D" w:rsidP="00E628AF">
      <w:pPr>
        <w:jc w:val="right"/>
      </w:pPr>
      <w:r w:rsidRPr="00B54C0E">
        <w:rPr>
          <w:rFonts w:hint="eastAsia"/>
        </w:rPr>
        <w:t>都道府県議会　または　市町村議会</w:t>
      </w:r>
    </w:p>
    <w:p w:rsidR="00721A73" w:rsidRPr="00B54C0E" w:rsidRDefault="00721A73">
      <w:pPr>
        <w:widowControl/>
        <w:jc w:val="left"/>
      </w:pPr>
    </w:p>
    <w:p w:rsidR="00721A73" w:rsidRPr="00B54C0E" w:rsidRDefault="00721A73">
      <w:pPr>
        <w:widowControl/>
        <w:jc w:val="left"/>
      </w:pPr>
    </w:p>
    <w:p w:rsidR="00025C57" w:rsidRPr="00B54C0E" w:rsidRDefault="00025C57">
      <w:pPr>
        <w:widowControl/>
        <w:jc w:val="left"/>
      </w:pPr>
    </w:p>
    <w:sectPr w:rsidR="00025C57" w:rsidRPr="00B54C0E" w:rsidSect="00F70D4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60" w:rsidRDefault="00654260" w:rsidP="00D97685">
      <w:r>
        <w:separator/>
      </w:r>
    </w:p>
  </w:endnote>
  <w:endnote w:type="continuationSeparator" w:id="0">
    <w:p w:rsidR="00654260" w:rsidRDefault="00654260" w:rsidP="00D9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60" w:rsidRDefault="00654260" w:rsidP="00D97685">
      <w:r>
        <w:separator/>
      </w:r>
    </w:p>
  </w:footnote>
  <w:footnote w:type="continuationSeparator" w:id="0">
    <w:p w:rsidR="00654260" w:rsidRDefault="00654260" w:rsidP="00D9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02"/>
    <w:rsid w:val="00006AE9"/>
    <w:rsid w:val="0001491B"/>
    <w:rsid w:val="00016560"/>
    <w:rsid w:val="000169E8"/>
    <w:rsid w:val="00024AD3"/>
    <w:rsid w:val="00025C57"/>
    <w:rsid w:val="00036601"/>
    <w:rsid w:val="0006043F"/>
    <w:rsid w:val="000613CF"/>
    <w:rsid w:val="000700B9"/>
    <w:rsid w:val="000745B1"/>
    <w:rsid w:val="00083CFA"/>
    <w:rsid w:val="000D3AF7"/>
    <w:rsid w:val="000E115B"/>
    <w:rsid w:val="000E2046"/>
    <w:rsid w:val="000F4EE1"/>
    <w:rsid w:val="000F73F7"/>
    <w:rsid w:val="0010001A"/>
    <w:rsid w:val="00106B76"/>
    <w:rsid w:val="00111A7D"/>
    <w:rsid w:val="00117FC7"/>
    <w:rsid w:val="00123A76"/>
    <w:rsid w:val="00126A59"/>
    <w:rsid w:val="0013161E"/>
    <w:rsid w:val="001341CA"/>
    <w:rsid w:val="0013763F"/>
    <w:rsid w:val="00152722"/>
    <w:rsid w:val="00152CCC"/>
    <w:rsid w:val="00163B58"/>
    <w:rsid w:val="00166FE1"/>
    <w:rsid w:val="00170B07"/>
    <w:rsid w:val="00174681"/>
    <w:rsid w:val="001802CD"/>
    <w:rsid w:val="00183AE0"/>
    <w:rsid w:val="00197E1E"/>
    <w:rsid w:val="001A2052"/>
    <w:rsid w:val="001A5D0B"/>
    <w:rsid w:val="001C6709"/>
    <w:rsid w:val="001D6F08"/>
    <w:rsid w:val="001E7CB9"/>
    <w:rsid w:val="001F01EC"/>
    <w:rsid w:val="0021132C"/>
    <w:rsid w:val="00212623"/>
    <w:rsid w:val="00215874"/>
    <w:rsid w:val="00221D96"/>
    <w:rsid w:val="00222464"/>
    <w:rsid w:val="002277C7"/>
    <w:rsid w:val="00232E4F"/>
    <w:rsid w:val="00234C24"/>
    <w:rsid w:val="002412A8"/>
    <w:rsid w:val="00244D64"/>
    <w:rsid w:val="00266A7B"/>
    <w:rsid w:val="00287589"/>
    <w:rsid w:val="00294D02"/>
    <w:rsid w:val="002A0692"/>
    <w:rsid w:val="002A3037"/>
    <w:rsid w:val="002B2599"/>
    <w:rsid w:val="002B6CBE"/>
    <w:rsid w:val="002C043F"/>
    <w:rsid w:val="002C11C0"/>
    <w:rsid w:val="002D2B86"/>
    <w:rsid w:val="00300807"/>
    <w:rsid w:val="0031213D"/>
    <w:rsid w:val="00322AC7"/>
    <w:rsid w:val="003245BE"/>
    <w:rsid w:val="00324E92"/>
    <w:rsid w:val="003270C5"/>
    <w:rsid w:val="00333C0E"/>
    <w:rsid w:val="00355C1C"/>
    <w:rsid w:val="0036088C"/>
    <w:rsid w:val="00364ABF"/>
    <w:rsid w:val="00374218"/>
    <w:rsid w:val="00375FD1"/>
    <w:rsid w:val="00383C26"/>
    <w:rsid w:val="00391EDB"/>
    <w:rsid w:val="00394EFB"/>
    <w:rsid w:val="003965E8"/>
    <w:rsid w:val="003968D2"/>
    <w:rsid w:val="003975F4"/>
    <w:rsid w:val="003B117B"/>
    <w:rsid w:val="003B13A2"/>
    <w:rsid w:val="003D38DC"/>
    <w:rsid w:val="003E0234"/>
    <w:rsid w:val="003E3911"/>
    <w:rsid w:val="003E3C3A"/>
    <w:rsid w:val="003E58E8"/>
    <w:rsid w:val="003F798F"/>
    <w:rsid w:val="004207D8"/>
    <w:rsid w:val="004306E7"/>
    <w:rsid w:val="00431ADD"/>
    <w:rsid w:val="0043256D"/>
    <w:rsid w:val="004408CE"/>
    <w:rsid w:val="00452A67"/>
    <w:rsid w:val="00456906"/>
    <w:rsid w:val="00475260"/>
    <w:rsid w:val="00476701"/>
    <w:rsid w:val="00483A32"/>
    <w:rsid w:val="00487E52"/>
    <w:rsid w:val="00494F18"/>
    <w:rsid w:val="004A06F1"/>
    <w:rsid w:val="004B3089"/>
    <w:rsid w:val="004C352C"/>
    <w:rsid w:val="004D2122"/>
    <w:rsid w:val="004D27C1"/>
    <w:rsid w:val="004E7A2C"/>
    <w:rsid w:val="005224D5"/>
    <w:rsid w:val="00534A07"/>
    <w:rsid w:val="00534EC0"/>
    <w:rsid w:val="00537B59"/>
    <w:rsid w:val="00540C1F"/>
    <w:rsid w:val="0054180D"/>
    <w:rsid w:val="00550ABC"/>
    <w:rsid w:val="00552AB7"/>
    <w:rsid w:val="00553E0C"/>
    <w:rsid w:val="00560FB5"/>
    <w:rsid w:val="005648CB"/>
    <w:rsid w:val="00565134"/>
    <w:rsid w:val="0057582A"/>
    <w:rsid w:val="00576237"/>
    <w:rsid w:val="00581423"/>
    <w:rsid w:val="00583DAC"/>
    <w:rsid w:val="005904B6"/>
    <w:rsid w:val="00596B01"/>
    <w:rsid w:val="005A7631"/>
    <w:rsid w:val="005B366E"/>
    <w:rsid w:val="005C12F4"/>
    <w:rsid w:val="005C5704"/>
    <w:rsid w:val="005C63CC"/>
    <w:rsid w:val="005C6863"/>
    <w:rsid w:val="005C7C68"/>
    <w:rsid w:val="005D28A8"/>
    <w:rsid w:val="005F6159"/>
    <w:rsid w:val="00604E02"/>
    <w:rsid w:val="00610CD4"/>
    <w:rsid w:val="006201AE"/>
    <w:rsid w:val="006204CF"/>
    <w:rsid w:val="006215B1"/>
    <w:rsid w:val="00633FBA"/>
    <w:rsid w:val="00635846"/>
    <w:rsid w:val="00635FCA"/>
    <w:rsid w:val="00654260"/>
    <w:rsid w:val="00657CDD"/>
    <w:rsid w:val="00667AD6"/>
    <w:rsid w:val="006A2F53"/>
    <w:rsid w:val="006C1A73"/>
    <w:rsid w:val="006D7D64"/>
    <w:rsid w:val="006E36B7"/>
    <w:rsid w:val="006F10BE"/>
    <w:rsid w:val="006F16A8"/>
    <w:rsid w:val="006F30E8"/>
    <w:rsid w:val="006F5819"/>
    <w:rsid w:val="00721A73"/>
    <w:rsid w:val="00730F30"/>
    <w:rsid w:val="00743187"/>
    <w:rsid w:val="00743C20"/>
    <w:rsid w:val="00745E1A"/>
    <w:rsid w:val="0075224A"/>
    <w:rsid w:val="00770628"/>
    <w:rsid w:val="0077081B"/>
    <w:rsid w:val="00773323"/>
    <w:rsid w:val="0077398A"/>
    <w:rsid w:val="00782168"/>
    <w:rsid w:val="007A3B6F"/>
    <w:rsid w:val="007A6696"/>
    <w:rsid w:val="007A687F"/>
    <w:rsid w:val="007C0967"/>
    <w:rsid w:val="007C3CFE"/>
    <w:rsid w:val="007C4419"/>
    <w:rsid w:val="007C639C"/>
    <w:rsid w:val="0081157E"/>
    <w:rsid w:val="00815A11"/>
    <w:rsid w:val="0081617F"/>
    <w:rsid w:val="0082224F"/>
    <w:rsid w:val="00822F4F"/>
    <w:rsid w:val="008252C4"/>
    <w:rsid w:val="00826943"/>
    <w:rsid w:val="008279D4"/>
    <w:rsid w:val="0084168F"/>
    <w:rsid w:val="00843717"/>
    <w:rsid w:val="00854B10"/>
    <w:rsid w:val="0086244A"/>
    <w:rsid w:val="00880F48"/>
    <w:rsid w:val="008851DF"/>
    <w:rsid w:val="00890387"/>
    <w:rsid w:val="008958B8"/>
    <w:rsid w:val="008B1623"/>
    <w:rsid w:val="008B1B95"/>
    <w:rsid w:val="008B2B17"/>
    <w:rsid w:val="008B3123"/>
    <w:rsid w:val="008C34FA"/>
    <w:rsid w:val="008C373F"/>
    <w:rsid w:val="008D39A9"/>
    <w:rsid w:val="008E40B0"/>
    <w:rsid w:val="008E539D"/>
    <w:rsid w:val="008F7972"/>
    <w:rsid w:val="00920AB1"/>
    <w:rsid w:val="009250E4"/>
    <w:rsid w:val="00937AE4"/>
    <w:rsid w:val="00943971"/>
    <w:rsid w:val="009455A1"/>
    <w:rsid w:val="00951A18"/>
    <w:rsid w:val="00982FC9"/>
    <w:rsid w:val="009965D9"/>
    <w:rsid w:val="009A52D1"/>
    <w:rsid w:val="009C537D"/>
    <w:rsid w:val="009D27E9"/>
    <w:rsid w:val="009D3EE0"/>
    <w:rsid w:val="009E6198"/>
    <w:rsid w:val="009F2F82"/>
    <w:rsid w:val="009F64C2"/>
    <w:rsid w:val="00A0680C"/>
    <w:rsid w:val="00A10ABF"/>
    <w:rsid w:val="00A111EC"/>
    <w:rsid w:val="00A153A6"/>
    <w:rsid w:val="00A32876"/>
    <w:rsid w:val="00A375F9"/>
    <w:rsid w:val="00A62938"/>
    <w:rsid w:val="00A6464F"/>
    <w:rsid w:val="00A6613C"/>
    <w:rsid w:val="00A8680D"/>
    <w:rsid w:val="00A86EBE"/>
    <w:rsid w:val="00A91531"/>
    <w:rsid w:val="00A95C95"/>
    <w:rsid w:val="00A97018"/>
    <w:rsid w:val="00AA23F1"/>
    <w:rsid w:val="00AB0BF5"/>
    <w:rsid w:val="00AC17A9"/>
    <w:rsid w:val="00AC2121"/>
    <w:rsid w:val="00AF4E1F"/>
    <w:rsid w:val="00B01D4D"/>
    <w:rsid w:val="00B07AB9"/>
    <w:rsid w:val="00B20016"/>
    <w:rsid w:val="00B2135B"/>
    <w:rsid w:val="00B23DC4"/>
    <w:rsid w:val="00B361D7"/>
    <w:rsid w:val="00B37F4E"/>
    <w:rsid w:val="00B54C0E"/>
    <w:rsid w:val="00B82EE5"/>
    <w:rsid w:val="00B86A2B"/>
    <w:rsid w:val="00B97D45"/>
    <w:rsid w:val="00BA1646"/>
    <w:rsid w:val="00BB0557"/>
    <w:rsid w:val="00BB1B64"/>
    <w:rsid w:val="00BD6D61"/>
    <w:rsid w:val="00BD7A2A"/>
    <w:rsid w:val="00C00F28"/>
    <w:rsid w:val="00C03E8E"/>
    <w:rsid w:val="00C0510D"/>
    <w:rsid w:val="00C23094"/>
    <w:rsid w:val="00C35F8C"/>
    <w:rsid w:val="00C368E1"/>
    <w:rsid w:val="00C5486C"/>
    <w:rsid w:val="00C71D7E"/>
    <w:rsid w:val="00C74530"/>
    <w:rsid w:val="00C7588E"/>
    <w:rsid w:val="00C80162"/>
    <w:rsid w:val="00C8378D"/>
    <w:rsid w:val="00CA0C81"/>
    <w:rsid w:val="00CA5958"/>
    <w:rsid w:val="00CA6741"/>
    <w:rsid w:val="00CB6EF9"/>
    <w:rsid w:val="00CC3B45"/>
    <w:rsid w:val="00CD5FAA"/>
    <w:rsid w:val="00D00F48"/>
    <w:rsid w:val="00D07984"/>
    <w:rsid w:val="00D1546C"/>
    <w:rsid w:val="00D27F8A"/>
    <w:rsid w:val="00D3214F"/>
    <w:rsid w:val="00D47A21"/>
    <w:rsid w:val="00D7173E"/>
    <w:rsid w:val="00D97685"/>
    <w:rsid w:val="00DB3994"/>
    <w:rsid w:val="00DC245D"/>
    <w:rsid w:val="00DC48E2"/>
    <w:rsid w:val="00DD5D9E"/>
    <w:rsid w:val="00DE5E00"/>
    <w:rsid w:val="00DE6B95"/>
    <w:rsid w:val="00DF06F5"/>
    <w:rsid w:val="00DF3134"/>
    <w:rsid w:val="00DF5E04"/>
    <w:rsid w:val="00DF6BDC"/>
    <w:rsid w:val="00E00CA6"/>
    <w:rsid w:val="00E11107"/>
    <w:rsid w:val="00E12684"/>
    <w:rsid w:val="00E13602"/>
    <w:rsid w:val="00E247EF"/>
    <w:rsid w:val="00E279AC"/>
    <w:rsid w:val="00E30945"/>
    <w:rsid w:val="00E30DF9"/>
    <w:rsid w:val="00E31AA6"/>
    <w:rsid w:val="00E374D0"/>
    <w:rsid w:val="00E3774A"/>
    <w:rsid w:val="00E505D9"/>
    <w:rsid w:val="00E57C06"/>
    <w:rsid w:val="00E628AF"/>
    <w:rsid w:val="00E66C0F"/>
    <w:rsid w:val="00E8085E"/>
    <w:rsid w:val="00E82893"/>
    <w:rsid w:val="00E8599D"/>
    <w:rsid w:val="00E91A18"/>
    <w:rsid w:val="00E931D3"/>
    <w:rsid w:val="00EB20CE"/>
    <w:rsid w:val="00EB2FF4"/>
    <w:rsid w:val="00ED4D26"/>
    <w:rsid w:val="00EE19DD"/>
    <w:rsid w:val="00EE2084"/>
    <w:rsid w:val="00EE33CB"/>
    <w:rsid w:val="00EF00E7"/>
    <w:rsid w:val="00EF17F5"/>
    <w:rsid w:val="00F06542"/>
    <w:rsid w:val="00F25DFF"/>
    <w:rsid w:val="00F26A82"/>
    <w:rsid w:val="00F31D1B"/>
    <w:rsid w:val="00F339CC"/>
    <w:rsid w:val="00F354C7"/>
    <w:rsid w:val="00F37300"/>
    <w:rsid w:val="00F63820"/>
    <w:rsid w:val="00F70D48"/>
    <w:rsid w:val="00F86663"/>
    <w:rsid w:val="00FD2E9A"/>
    <w:rsid w:val="00FD49B6"/>
    <w:rsid w:val="00FD73C7"/>
    <w:rsid w:val="00FD7714"/>
    <w:rsid w:val="00FE170F"/>
    <w:rsid w:val="00FE264D"/>
    <w:rsid w:val="00FE3D32"/>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1FC5747"/>
  <w15:docId w15:val="{6118D688-D483-4E04-B450-C5E04931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685"/>
    <w:pPr>
      <w:tabs>
        <w:tab w:val="center" w:pos="4252"/>
        <w:tab w:val="right" w:pos="8504"/>
      </w:tabs>
      <w:snapToGrid w:val="0"/>
    </w:pPr>
  </w:style>
  <w:style w:type="character" w:customStyle="1" w:styleId="a4">
    <w:name w:val="ヘッダー (文字)"/>
    <w:basedOn w:val="a0"/>
    <w:link w:val="a3"/>
    <w:uiPriority w:val="99"/>
    <w:rsid w:val="00D97685"/>
  </w:style>
  <w:style w:type="paragraph" w:styleId="a5">
    <w:name w:val="footer"/>
    <w:basedOn w:val="a"/>
    <w:link w:val="a6"/>
    <w:uiPriority w:val="99"/>
    <w:unhideWhenUsed/>
    <w:rsid w:val="00D97685"/>
    <w:pPr>
      <w:tabs>
        <w:tab w:val="center" w:pos="4252"/>
        <w:tab w:val="right" w:pos="8504"/>
      </w:tabs>
      <w:snapToGrid w:val="0"/>
    </w:pPr>
  </w:style>
  <w:style w:type="character" w:customStyle="1" w:styleId="a6">
    <w:name w:val="フッター (文字)"/>
    <w:basedOn w:val="a0"/>
    <w:link w:val="a5"/>
    <w:uiPriority w:val="99"/>
    <w:rsid w:val="00D97685"/>
  </w:style>
  <w:style w:type="table" w:styleId="a7">
    <w:name w:val="Table Grid"/>
    <w:basedOn w:val="a1"/>
    <w:uiPriority w:val="59"/>
    <w:rsid w:val="00DC2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7173E"/>
    <w:pPr>
      <w:jc w:val="center"/>
    </w:pPr>
  </w:style>
  <w:style w:type="character" w:customStyle="1" w:styleId="a9">
    <w:name w:val="記 (文字)"/>
    <w:basedOn w:val="a0"/>
    <w:link w:val="a8"/>
    <w:uiPriority w:val="99"/>
    <w:rsid w:val="00D7173E"/>
  </w:style>
  <w:style w:type="paragraph" w:styleId="aa">
    <w:name w:val="Closing"/>
    <w:basedOn w:val="a"/>
    <w:link w:val="ab"/>
    <w:uiPriority w:val="99"/>
    <w:unhideWhenUsed/>
    <w:rsid w:val="00D7173E"/>
    <w:pPr>
      <w:jc w:val="right"/>
    </w:pPr>
  </w:style>
  <w:style w:type="character" w:customStyle="1" w:styleId="ab">
    <w:name w:val="結語 (文字)"/>
    <w:basedOn w:val="a0"/>
    <w:link w:val="aa"/>
    <w:uiPriority w:val="99"/>
    <w:rsid w:val="00D7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B476-A7F3-4374-9CBA-79D868F6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JAROSCH@JICHIRO-AD.gr.jp</cp:lastModifiedBy>
  <cp:revision>38</cp:revision>
  <cp:lastPrinted>2023-03-27T05:39:00Z</cp:lastPrinted>
  <dcterms:created xsi:type="dcterms:W3CDTF">2022-03-22T07:30:00Z</dcterms:created>
  <dcterms:modified xsi:type="dcterms:W3CDTF">2023-03-27T08:04:00Z</dcterms:modified>
</cp:coreProperties>
</file>