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A328" w14:textId="4874CEC7" w:rsidR="00DA385E" w:rsidRDefault="00A15F44" w:rsidP="00A15F44">
      <w:pPr>
        <w:jc w:val="center"/>
        <w:rPr>
          <w:rFonts w:asciiTheme="minorEastAsia" w:eastAsiaTheme="minorEastAsia" w:hAnsiTheme="minorEastAsia"/>
          <w:sz w:val="28"/>
          <w:szCs w:val="28"/>
        </w:rPr>
      </w:pPr>
      <w:bookmarkStart w:id="0" w:name="_GoBack"/>
      <w:bookmarkEnd w:id="0"/>
      <w:r w:rsidRPr="00D60CBC">
        <w:rPr>
          <w:rFonts w:asciiTheme="minorEastAsia" w:eastAsiaTheme="minorEastAsia" w:hAnsiTheme="minorEastAsia" w:hint="eastAsia"/>
          <w:sz w:val="28"/>
          <w:szCs w:val="28"/>
        </w:rPr>
        <w:t>保育</w:t>
      </w:r>
      <w:r w:rsidR="00DA385E">
        <w:rPr>
          <w:rFonts w:asciiTheme="minorEastAsia" w:eastAsiaTheme="minorEastAsia" w:hAnsiTheme="minorEastAsia" w:hint="eastAsia"/>
          <w:sz w:val="28"/>
          <w:szCs w:val="28"/>
        </w:rPr>
        <w:t>所等保育</w:t>
      </w:r>
      <w:r w:rsidRPr="00D60CBC">
        <w:rPr>
          <w:rFonts w:asciiTheme="minorEastAsia" w:eastAsiaTheme="minorEastAsia" w:hAnsiTheme="minorEastAsia" w:hint="eastAsia"/>
          <w:sz w:val="28"/>
          <w:szCs w:val="28"/>
        </w:rPr>
        <w:t>施設</w:t>
      </w:r>
      <w:r w:rsidR="00DF6803">
        <w:rPr>
          <w:rFonts w:asciiTheme="minorEastAsia" w:eastAsiaTheme="minorEastAsia" w:hAnsiTheme="minorEastAsia" w:hint="eastAsia"/>
          <w:sz w:val="28"/>
          <w:szCs w:val="28"/>
        </w:rPr>
        <w:t>の職員配置基準改善</w:t>
      </w:r>
      <w:r w:rsidR="002C4EBA">
        <w:rPr>
          <w:rFonts w:asciiTheme="minorEastAsia" w:eastAsiaTheme="minorEastAsia" w:hAnsiTheme="minorEastAsia" w:hint="eastAsia"/>
          <w:sz w:val="28"/>
          <w:szCs w:val="28"/>
        </w:rPr>
        <w:t>を求める</w:t>
      </w:r>
    </w:p>
    <w:p w14:paraId="53D09E6D" w14:textId="4D2ADA7C" w:rsidR="00D64397" w:rsidRPr="00D60CBC" w:rsidRDefault="00A15F44" w:rsidP="00A15F44">
      <w:pPr>
        <w:jc w:val="center"/>
        <w:rPr>
          <w:rFonts w:asciiTheme="minorEastAsia" w:eastAsiaTheme="minorEastAsia" w:hAnsiTheme="minorEastAsia"/>
          <w:sz w:val="28"/>
          <w:szCs w:val="28"/>
        </w:rPr>
      </w:pPr>
      <w:r w:rsidRPr="00D60CBC">
        <w:rPr>
          <w:rFonts w:asciiTheme="minorEastAsia" w:eastAsiaTheme="minorEastAsia" w:hAnsiTheme="minorEastAsia" w:hint="eastAsia"/>
          <w:sz w:val="28"/>
          <w:szCs w:val="28"/>
        </w:rPr>
        <w:t>意見書（モデル案）</w:t>
      </w:r>
    </w:p>
    <w:p w14:paraId="58A2078A" w14:textId="77777777" w:rsidR="009446AE" w:rsidRPr="00D60CBC" w:rsidRDefault="009446AE" w:rsidP="00A15F44">
      <w:pPr>
        <w:jc w:val="center"/>
        <w:rPr>
          <w:rFonts w:asciiTheme="minorEastAsia" w:eastAsiaTheme="minorEastAsia" w:hAnsiTheme="minorEastAsia"/>
          <w:sz w:val="24"/>
          <w:szCs w:val="24"/>
        </w:rPr>
      </w:pPr>
    </w:p>
    <w:p w14:paraId="37E3AD5A" w14:textId="264FB2F9" w:rsidR="00A15F44" w:rsidRPr="00D60CBC" w:rsidRDefault="00D64397">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 xml:space="preserve">　</w:t>
      </w:r>
      <w:r w:rsidR="00A15F44" w:rsidRPr="00D60CBC">
        <w:rPr>
          <w:rFonts w:asciiTheme="minorEastAsia" w:eastAsiaTheme="minorEastAsia" w:hAnsiTheme="minorEastAsia" w:hint="eastAsia"/>
          <w:sz w:val="24"/>
          <w:szCs w:val="24"/>
        </w:rPr>
        <w:t>子どもは、他の何ものにも代えることの</w:t>
      </w:r>
      <w:r w:rsidR="00A9583D">
        <w:rPr>
          <w:rFonts w:asciiTheme="minorEastAsia" w:eastAsiaTheme="minorEastAsia" w:hAnsiTheme="minorEastAsia" w:hint="eastAsia"/>
          <w:sz w:val="24"/>
          <w:szCs w:val="24"/>
        </w:rPr>
        <w:t>でき</w:t>
      </w:r>
      <w:r w:rsidR="00A15F44" w:rsidRPr="00D60CBC">
        <w:rPr>
          <w:rFonts w:asciiTheme="minorEastAsia" w:eastAsiaTheme="minorEastAsia" w:hAnsiTheme="minorEastAsia" w:hint="eastAsia"/>
          <w:sz w:val="24"/>
          <w:szCs w:val="24"/>
        </w:rPr>
        <w:t>ない大切な存在です。</w:t>
      </w:r>
    </w:p>
    <w:p w14:paraId="7C38E075" w14:textId="29EA7092" w:rsidR="00A15F44" w:rsidRPr="00D60CBC" w:rsidRDefault="00A15F44">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 xml:space="preserve">　しかし、</w:t>
      </w:r>
      <w:r w:rsidR="0034639F">
        <w:rPr>
          <w:rFonts w:asciiTheme="minorEastAsia" w:eastAsiaTheme="minorEastAsia" w:hAnsiTheme="minorEastAsia" w:hint="eastAsia"/>
          <w:sz w:val="24"/>
          <w:szCs w:val="24"/>
        </w:rPr>
        <w:t>近年</w:t>
      </w:r>
      <w:r w:rsidRPr="00D60CBC">
        <w:rPr>
          <w:rFonts w:asciiTheme="minorEastAsia" w:eastAsiaTheme="minorEastAsia" w:hAnsiTheme="minorEastAsia" w:hint="eastAsia"/>
          <w:sz w:val="24"/>
          <w:szCs w:val="24"/>
        </w:rPr>
        <w:t>、公立・私立</w:t>
      </w:r>
      <w:r w:rsidR="0034639F">
        <w:rPr>
          <w:rFonts w:asciiTheme="minorEastAsia" w:eastAsiaTheme="minorEastAsia" w:hAnsiTheme="minorEastAsia" w:hint="eastAsia"/>
          <w:sz w:val="24"/>
          <w:szCs w:val="24"/>
        </w:rPr>
        <w:t>に関わらず</w:t>
      </w:r>
      <w:r w:rsidRPr="00D60CBC">
        <w:rPr>
          <w:rFonts w:asciiTheme="minorEastAsia" w:eastAsiaTheme="minorEastAsia" w:hAnsiTheme="minorEastAsia" w:hint="eastAsia"/>
          <w:sz w:val="24"/>
          <w:szCs w:val="24"/>
        </w:rPr>
        <w:t>保育施設において、子どもの尊い命が失われるという事態が生じて</w:t>
      </w:r>
      <w:r w:rsidR="00A9583D">
        <w:rPr>
          <w:rFonts w:asciiTheme="minorEastAsia" w:eastAsiaTheme="minorEastAsia" w:hAnsiTheme="minorEastAsia" w:hint="eastAsia"/>
          <w:sz w:val="24"/>
          <w:szCs w:val="24"/>
        </w:rPr>
        <w:t>います。</w:t>
      </w:r>
      <w:r w:rsidR="0059050D">
        <w:rPr>
          <w:rFonts w:asciiTheme="minorEastAsia" w:eastAsiaTheme="minorEastAsia" w:hAnsiTheme="minorEastAsia" w:hint="eastAsia"/>
          <w:sz w:val="24"/>
          <w:szCs w:val="24"/>
        </w:rPr>
        <w:t>もはや</w:t>
      </w:r>
      <w:r w:rsidR="00A9583D" w:rsidRPr="00D60CBC">
        <w:rPr>
          <w:rFonts w:asciiTheme="minorEastAsia" w:eastAsiaTheme="minorEastAsia" w:hAnsiTheme="minorEastAsia" w:hint="eastAsia"/>
          <w:sz w:val="24"/>
          <w:szCs w:val="24"/>
        </w:rPr>
        <w:t>子どもの</w:t>
      </w:r>
      <w:r w:rsidR="00A9583D">
        <w:rPr>
          <w:rFonts w:asciiTheme="minorEastAsia" w:eastAsiaTheme="minorEastAsia" w:hAnsiTheme="minorEastAsia" w:hint="eastAsia"/>
          <w:sz w:val="24"/>
          <w:szCs w:val="24"/>
        </w:rPr>
        <w:t>命と</w:t>
      </w:r>
      <w:r w:rsidR="00A9583D" w:rsidRPr="00D60CBC">
        <w:rPr>
          <w:rFonts w:asciiTheme="minorEastAsia" w:eastAsiaTheme="minorEastAsia" w:hAnsiTheme="minorEastAsia" w:hint="eastAsia"/>
          <w:sz w:val="24"/>
          <w:szCs w:val="24"/>
        </w:rPr>
        <w:t>安全</w:t>
      </w:r>
      <w:r w:rsidR="00A9583D">
        <w:rPr>
          <w:rFonts w:asciiTheme="minorEastAsia" w:eastAsiaTheme="minorEastAsia" w:hAnsiTheme="minorEastAsia" w:hint="eastAsia"/>
          <w:sz w:val="24"/>
          <w:szCs w:val="24"/>
        </w:rPr>
        <w:t>が危機的な状況にある</w:t>
      </w:r>
      <w:r w:rsidR="00A9583D" w:rsidRPr="00D60CBC">
        <w:rPr>
          <w:rFonts w:asciiTheme="minorEastAsia" w:eastAsiaTheme="minorEastAsia" w:hAnsiTheme="minorEastAsia" w:hint="eastAsia"/>
          <w:sz w:val="24"/>
          <w:szCs w:val="24"/>
        </w:rPr>
        <w:t>と言わざるを得ません。</w:t>
      </w:r>
    </w:p>
    <w:p w14:paraId="344891C8" w14:textId="77777777" w:rsidR="009446AE" w:rsidRPr="00D60CBC" w:rsidRDefault="00A15F44">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 xml:space="preserve">　</w:t>
      </w:r>
      <w:r w:rsidR="009446AE" w:rsidRPr="00D60CBC">
        <w:rPr>
          <w:rFonts w:asciiTheme="minorEastAsia" w:eastAsiaTheme="minorEastAsia" w:hAnsiTheme="minorEastAsia" w:hint="eastAsia"/>
          <w:sz w:val="24"/>
          <w:szCs w:val="24"/>
        </w:rPr>
        <w:t>保育施設での重大事故は、保育士や事務職員等の</w:t>
      </w:r>
      <w:r w:rsidRPr="00D60CBC">
        <w:rPr>
          <w:rFonts w:asciiTheme="minorEastAsia" w:eastAsiaTheme="minorEastAsia" w:hAnsiTheme="minorEastAsia" w:hint="eastAsia"/>
          <w:sz w:val="24"/>
          <w:szCs w:val="24"/>
        </w:rPr>
        <w:t>人員不足</w:t>
      </w:r>
      <w:r w:rsidR="009446AE" w:rsidRPr="00D60CBC">
        <w:rPr>
          <w:rFonts w:asciiTheme="minorEastAsia" w:eastAsiaTheme="minorEastAsia" w:hAnsiTheme="minorEastAsia" w:hint="eastAsia"/>
          <w:sz w:val="24"/>
          <w:szCs w:val="24"/>
        </w:rPr>
        <w:t>が大きな原因であることは明らかです。</w:t>
      </w:r>
    </w:p>
    <w:p w14:paraId="54AC3F36" w14:textId="44825BDC" w:rsidR="00A9583D" w:rsidRDefault="009446AE">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 xml:space="preserve">　保育所待機児童問題が発生し、保育施設が急増した一方</w:t>
      </w:r>
      <w:r w:rsidR="0059050D">
        <w:rPr>
          <w:rFonts w:asciiTheme="minorEastAsia" w:eastAsiaTheme="minorEastAsia" w:hAnsiTheme="minorEastAsia" w:hint="eastAsia"/>
          <w:sz w:val="24"/>
          <w:szCs w:val="24"/>
        </w:rPr>
        <w:t>で</w:t>
      </w:r>
      <w:r w:rsidRPr="00D60CBC">
        <w:rPr>
          <w:rFonts w:asciiTheme="minorEastAsia" w:eastAsiaTheme="minorEastAsia" w:hAnsiTheme="minorEastAsia" w:hint="eastAsia"/>
          <w:sz w:val="24"/>
          <w:szCs w:val="24"/>
        </w:rPr>
        <w:t>、</w:t>
      </w:r>
      <w:r w:rsidR="0059050D">
        <w:rPr>
          <w:rFonts w:asciiTheme="minorEastAsia" w:eastAsiaTheme="minorEastAsia" w:hAnsiTheme="minorEastAsia" w:hint="eastAsia"/>
          <w:sz w:val="24"/>
          <w:szCs w:val="24"/>
        </w:rPr>
        <w:t>仕事に比べて処遇が低いことで人が集まらず人員不足が一層深刻化しており</w:t>
      </w:r>
      <w:r w:rsidRPr="00D60CBC">
        <w:rPr>
          <w:rFonts w:asciiTheme="minorEastAsia" w:eastAsiaTheme="minorEastAsia" w:hAnsiTheme="minorEastAsia" w:hint="eastAsia"/>
          <w:sz w:val="24"/>
          <w:szCs w:val="24"/>
        </w:rPr>
        <w:t>、</w:t>
      </w:r>
      <w:r w:rsidR="00A9583D">
        <w:rPr>
          <w:rFonts w:asciiTheme="minorEastAsia" w:eastAsiaTheme="minorEastAsia" w:hAnsiTheme="minorEastAsia" w:hint="eastAsia"/>
          <w:sz w:val="24"/>
          <w:szCs w:val="24"/>
        </w:rPr>
        <w:t>一人ひとりの保育士の努力では限界に来ています。</w:t>
      </w:r>
    </w:p>
    <w:p w14:paraId="546FD6FC" w14:textId="6D323645" w:rsidR="00A9583D" w:rsidRDefault="00A9583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コロナ禍の中、保育の質の維持・向上に神経を使い、心をすり減らしながら精一杯働く保育士等職員が疲弊し職場を去ることのないよう、</w:t>
      </w:r>
      <w:r w:rsidR="005150DF">
        <w:rPr>
          <w:rFonts w:asciiTheme="minorEastAsia" w:eastAsiaTheme="minorEastAsia" w:hAnsiTheme="minorEastAsia" w:hint="eastAsia"/>
          <w:sz w:val="24"/>
          <w:szCs w:val="24"/>
        </w:rPr>
        <w:t>適切な配置基準に改善することとあわせて、</w:t>
      </w:r>
      <w:r>
        <w:rPr>
          <w:rFonts w:asciiTheme="minorEastAsia" w:eastAsiaTheme="minorEastAsia" w:hAnsiTheme="minorEastAsia" w:hint="eastAsia"/>
          <w:sz w:val="24"/>
          <w:szCs w:val="24"/>
        </w:rPr>
        <w:t>安心して働き続けることのできる処遇に速やかに改善することが必要です。</w:t>
      </w:r>
    </w:p>
    <w:p w14:paraId="06BE6B29" w14:textId="22181199" w:rsidR="009446AE" w:rsidRPr="00D60CBC" w:rsidRDefault="00A9583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446AE" w:rsidRPr="00D60CBC">
        <w:rPr>
          <w:rFonts w:asciiTheme="minorEastAsia" w:eastAsiaTheme="minorEastAsia" w:hAnsiTheme="minorEastAsia" w:hint="eastAsia"/>
          <w:sz w:val="24"/>
          <w:szCs w:val="24"/>
        </w:rPr>
        <w:t>子</w:t>
      </w:r>
      <w:r w:rsidR="0034639F">
        <w:rPr>
          <w:rFonts w:asciiTheme="minorEastAsia" w:eastAsiaTheme="minorEastAsia" w:hAnsiTheme="minorEastAsia" w:hint="eastAsia"/>
          <w:sz w:val="24"/>
          <w:szCs w:val="24"/>
        </w:rPr>
        <w:t>ども</w:t>
      </w:r>
      <w:r w:rsidR="009446AE" w:rsidRPr="00D60CBC">
        <w:rPr>
          <w:rFonts w:asciiTheme="minorEastAsia" w:eastAsiaTheme="minorEastAsia" w:hAnsiTheme="minorEastAsia" w:hint="eastAsia"/>
          <w:sz w:val="24"/>
          <w:szCs w:val="24"/>
        </w:rPr>
        <w:t>の命</w:t>
      </w:r>
      <w:r w:rsidR="0034639F">
        <w:rPr>
          <w:rFonts w:asciiTheme="minorEastAsia" w:eastAsiaTheme="minorEastAsia" w:hAnsiTheme="minorEastAsia" w:hint="eastAsia"/>
          <w:sz w:val="24"/>
          <w:szCs w:val="24"/>
        </w:rPr>
        <w:t>と安全</w:t>
      </w:r>
      <w:r w:rsidR="009446AE" w:rsidRPr="00D60CBC">
        <w:rPr>
          <w:rFonts w:asciiTheme="minorEastAsia" w:eastAsiaTheme="minorEastAsia" w:hAnsiTheme="minorEastAsia" w:hint="eastAsia"/>
          <w:sz w:val="24"/>
          <w:szCs w:val="24"/>
        </w:rPr>
        <w:t>を守</w:t>
      </w:r>
      <w:r w:rsidR="0034639F">
        <w:rPr>
          <w:rFonts w:asciiTheme="minorEastAsia" w:eastAsiaTheme="minorEastAsia" w:hAnsiTheme="minorEastAsia" w:hint="eastAsia"/>
          <w:sz w:val="24"/>
          <w:szCs w:val="24"/>
        </w:rPr>
        <w:t>ることができずに輝かしい</w:t>
      </w:r>
      <w:r w:rsidR="009446AE" w:rsidRPr="00D60CBC">
        <w:rPr>
          <w:rFonts w:asciiTheme="minorEastAsia" w:eastAsiaTheme="minorEastAsia" w:hAnsiTheme="minorEastAsia" w:hint="eastAsia"/>
          <w:sz w:val="24"/>
          <w:szCs w:val="24"/>
        </w:rPr>
        <w:t>未来は存在しません。</w:t>
      </w:r>
    </w:p>
    <w:p w14:paraId="39DD1729" w14:textId="74369544" w:rsidR="009446AE" w:rsidRPr="00D60CBC" w:rsidRDefault="009446AE" w:rsidP="009446AE">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 xml:space="preserve">　保育士の保育施設配置基準を少なくとも先進国並みの配置基準に改善すべく、政府に対し、次の通り求めます。</w:t>
      </w:r>
    </w:p>
    <w:p w14:paraId="1F9FE302" w14:textId="77777777" w:rsidR="0034639F" w:rsidRPr="00D60CBC" w:rsidRDefault="0034639F" w:rsidP="00AC6BA6">
      <w:pPr>
        <w:ind w:firstLineChars="100" w:firstLine="240"/>
        <w:rPr>
          <w:rFonts w:asciiTheme="minorEastAsia" w:eastAsiaTheme="minorEastAsia" w:hAnsiTheme="minorEastAsia"/>
          <w:sz w:val="24"/>
          <w:szCs w:val="24"/>
        </w:rPr>
      </w:pPr>
    </w:p>
    <w:p w14:paraId="1B3FD786" w14:textId="77777777" w:rsidR="00D60CBC" w:rsidRPr="00D60CBC" w:rsidRDefault="00D9569B" w:rsidP="00D60CBC">
      <w:pPr>
        <w:pStyle w:val="af4"/>
        <w:rPr>
          <w:sz w:val="24"/>
        </w:rPr>
      </w:pPr>
      <w:r w:rsidRPr="00D60CBC">
        <w:rPr>
          <w:rFonts w:hint="eastAsia"/>
          <w:sz w:val="24"/>
        </w:rPr>
        <w:t>記</w:t>
      </w:r>
    </w:p>
    <w:p w14:paraId="1F93D2BB" w14:textId="77777777" w:rsidR="0034639F" w:rsidRPr="00D60CBC" w:rsidRDefault="0034639F" w:rsidP="00D60CBC">
      <w:pPr>
        <w:rPr>
          <w:sz w:val="24"/>
          <w:szCs w:val="24"/>
        </w:rPr>
      </w:pPr>
    </w:p>
    <w:p w14:paraId="6CBF584F" w14:textId="344A33DB" w:rsidR="00D60CBC" w:rsidRPr="00D60CBC" w:rsidRDefault="00D60CBC" w:rsidP="00D60CBC">
      <w:pPr>
        <w:rPr>
          <w:sz w:val="24"/>
          <w:szCs w:val="24"/>
        </w:rPr>
      </w:pPr>
      <w:r w:rsidRPr="00D60CBC">
        <w:rPr>
          <w:rFonts w:hint="eastAsia"/>
          <w:sz w:val="24"/>
          <w:szCs w:val="24"/>
        </w:rPr>
        <w:t>一</w:t>
      </w:r>
      <w:r w:rsidRPr="00D60CBC">
        <w:rPr>
          <w:sz w:val="24"/>
          <w:szCs w:val="24"/>
        </w:rPr>
        <w:tab/>
      </w:r>
      <w:r w:rsidRPr="00D60CBC">
        <w:rPr>
          <w:rFonts w:hint="eastAsia"/>
          <w:sz w:val="24"/>
          <w:szCs w:val="24"/>
        </w:rPr>
        <w:t>保育施設の配置基準を</w:t>
      </w:r>
      <w:r w:rsidR="00A9583D">
        <w:rPr>
          <w:rFonts w:hint="eastAsia"/>
          <w:sz w:val="24"/>
          <w:szCs w:val="24"/>
        </w:rPr>
        <w:t>O</w:t>
      </w:r>
      <w:r w:rsidR="00A9583D">
        <w:rPr>
          <w:sz w:val="24"/>
          <w:szCs w:val="24"/>
        </w:rPr>
        <w:t>ECD</w:t>
      </w:r>
      <w:r w:rsidRPr="00D60CBC">
        <w:rPr>
          <w:rFonts w:hint="eastAsia"/>
          <w:sz w:val="24"/>
          <w:szCs w:val="24"/>
        </w:rPr>
        <w:t>先進国並みの配置基準に改善すること。</w:t>
      </w:r>
    </w:p>
    <w:p w14:paraId="4ACA5E77" w14:textId="5096C58F" w:rsidR="00D60CBC" w:rsidRPr="00A9583D" w:rsidRDefault="00D60CBC" w:rsidP="00D60CBC">
      <w:pPr>
        <w:rPr>
          <w:sz w:val="24"/>
          <w:szCs w:val="24"/>
        </w:rPr>
      </w:pPr>
    </w:p>
    <w:p w14:paraId="4325DFFB" w14:textId="49E1369C" w:rsidR="00D60CBC" w:rsidRDefault="00D60CBC" w:rsidP="00D60CBC">
      <w:pPr>
        <w:rPr>
          <w:sz w:val="24"/>
          <w:szCs w:val="24"/>
        </w:rPr>
      </w:pPr>
      <w:r>
        <w:rPr>
          <w:rFonts w:hint="eastAsia"/>
        </w:rPr>
        <w:t>一</w:t>
      </w:r>
      <w:r>
        <w:tab/>
      </w:r>
      <w:r w:rsidRPr="00D60CBC">
        <w:rPr>
          <w:rFonts w:hint="eastAsia"/>
          <w:sz w:val="24"/>
          <w:szCs w:val="24"/>
        </w:rPr>
        <w:t>保育施設・学童保育施設等職員の処遇を改善し、標準的な労働者の年収を確保するための予算を措置すること。また、正規職員</w:t>
      </w:r>
      <w:r w:rsidR="00A9583D">
        <w:rPr>
          <w:rFonts w:hint="eastAsia"/>
          <w:sz w:val="24"/>
          <w:szCs w:val="24"/>
        </w:rPr>
        <w:t>としての就労</w:t>
      </w:r>
      <w:r w:rsidRPr="00D60CBC">
        <w:rPr>
          <w:rFonts w:hint="eastAsia"/>
          <w:sz w:val="24"/>
          <w:szCs w:val="24"/>
        </w:rPr>
        <w:t>を希望する非正規職員</w:t>
      </w:r>
      <w:r w:rsidR="0044518A">
        <w:rPr>
          <w:rFonts w:hint="eastAsia"/>
          <w:sz w:val="24"/>
          <w:szCs w:val="24"/>
        </w:rPr>
        <w:t>の正規化および会計年度任用職員</w:t>
      </w:r>
      <w:r w:rsidRPr="00D60CBC">
        <w:rPr>
          <w:rFonts w:hint="eastAsia"/>
          <w:sz w:val="24"/>
          <w:szCs w:val="24"/>
        </w:rPr>
        <w:t>の</w:t>
      </w:r>
      <w:r w:rsidR="0044518A">
        <w:rPr>
          <w:rFonts w:hint="eastAsia"/>
          <w:sz w:val="24"/>
          <w:szCs w:val="24"/>
        </w:rPr>
        <w:t>雇用安定を</w:t>
      </w:r>
      <w:r w:rsidRPr="00D60CBC">
        <w:rPr>
          <w:rFonts w:hint="eastAsia"/>
          <w:sz w:val="24"/>
          <w:szCs w:val="24"/>
        </w:rPr>
        <w:t>促</w:t>
      </w:r>
      <w:r w:rsidR="0044518A">
        <w:rPr>
          <w:rFonts w:hint="eastAsia"/>
          <w:sz w:val="24"/>
          <w:szCs w:val="24"/>
        </w:rPr>
        <w:t>す</w:t>
      </w:r>
      <w:r w:rsidRPr="00D60CBC">
        <w:rPr>
          <w:rFonts w:hint="eastAsia"/>
          <w:sz w:val="24"/>
          <w:szCs w:val="24"/>
        </w:rPr>
        <w:t>ための支援</w:t>
      </w:r>
      <w:r w:rsidR="0044518A">
        <w:rPr>
          <w:rFonts w:hint="eastAsia"/>
          <w:sz w:val="24"/>
          <w:szCs w:val="24"/>
        </w:rPr>
        <w:t>策を講じること</w:t>
      </w:r>
      <w:r w:rsidRPr="00D60CBC">
        <w:rPr>
          <w:rFonts w:hint="eastAsia"/>
          <w:sz w:val="24"/>
          <w:szCs w:val="24"/>
        </w:rPr>
        <w:t>。</w:t>
      </w:r>
    </w:p>
    <w:p w14:paraId="57886D55" w14:textId="77777777" w:rsidR="00D60CBC" w:rsidRPr="00A9583D" w:rsidRDefault="00D60CBC" w:rsidP="00D60CBC">
      <w:pPr>
        <w:rPr>
          <w:sz w:val="24"/>
          <w:szCs w:val="24"/>
        </w:rPr>
      </w:pPr>
    </w:p>
    <w:p w14:paraId="2B2CDE3E" w14:textId="27B9F20A" w:rsidR="00D60CBC" w:rsidRDefault="00D60CBC" w:rsidP="00D60CBC">
      <w:pPr>
        <w:rPr>
          <w:sz w:val="24"/>
          <w:szCs w:val="24"/>
        </w:rPr>
      </w:pPr>
      <w:r w:rsidRPr="00D60CBC">
        <w:rPr>
          <w:rFonts w:hint="eastAsia"/>
          <w:sz w:val="24"/>
          <w:szCs w:val="24"/>
        </w:rPr>
        <w:t>一</w:t>
      </w:r>
      <w:r w:rsidRPr="00D60CBC">
        <w:rPr>
          <w:sz w:val="24"/>
          <w:szCs w:val="24"/>
        </w:rPr>
        <w:tab/>
      </w:r>
      <w:r w:rsidRPr="00D60CBC">
        <w:rPr>
          <w:rFonts w:hint="eastAsia"/>
          <w:sz w:val="24"/>
          <w:szCs w:val="24"/>
        </w:rPr>
        <w:t>保育施設・学童保育</w:t>
      </w:r>
      <w:r>
        <w:rPr>
          <w:rFonts w:hint="eastAsia"/>
          <w:sz w:val="24"/>
          <w:szCs w:val="24"/>
        </w:rPr>
        <w:t>施設</w:t>
      </w:r>
      <w:r w:rsidRPr="00D60CBC">
        <w:rPr>
          <w:rFonts w:hint="eastAsia"/>
          <w:sz w:val="24"/>
          <w:szCs w:val="24"/>
        </w:rPr>
        <w:t>で働く職員の人員確保策を</w:t>
      </w:r>
      <w:r w:rsidR="00A9583D">
        <w:rPr>
          <w:rFonts w:hint="eastAsia"/>
          <w:sz w:val="24"/>
          <w:szCs w:val="24"/>
        </w:rPr>
        <w:t>迅速に</w:t>
      </w:r>
      <w:r w:rsidRPr="00D60CBC">
        <w:rPr>
          <w:rFonts w:hint="eastAsia"/>
          <w:sz w:val="24"/>
          <w:szCs w:val="24"/>
        </w:rPr>
        <w:t>策定・実施すること。</w:t>
      </w:r>
    </w:p>
    <w:p w14:paraId="7597BD70" w14:textId="77777777" w:rsidR="00D60CBC" w:rsidRDefault="00D60CBC" w:rsidP="00D60CBC">
      <w:pPr>
        <w:rPr>
          <w:sz w:val="24"/>
          <w:szCs w:val="24"/>
        </w:rPr>
      </w:pPr>
    </w:p>
    <w:p w14:paraId="1CAC5C7E" w14:textId="1C640BF9" w:rsidR="00D60CBC" w:rsidRPr="00D60CBC" w:rsidRDefault="00D60CBC" w:rsidP="00D60CBC">
      <w:pPr>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以上、地方自治法第99条の規定により意見書を提出する。</w:t>
      </w:r>
    </w:p>
    <w:p w14:paraId="6554C59D" w14:textId="4B336E5C" w:rsidR="00D64397" w:rsidRPr="00D60CBC" w:rsidRDefault="00D60CBC" w:rsidP="00A9583D">
      <w:pPr>
        <w:ind w:left="480" w:hangingChars="200" w:hanging="480"/>
        <w:jc w:val="right"/>
        <w:rPr>
          <w:rFonts w:asciiTheme="minorEastAsia" w:eastAsiaTheme="minorEastAsia" w:hAnsiTheme="minorEastAsia"/>
          <w:sz w:val="24"/>
          <w:szCs w:val="24"/>
        </w:rPr>
      </w:pPr>
      <w:r w:rsidRPr="00D60CBC">
        <w:rPr>
          <w:rFonts w:asciiTheme="minorEastAsia" w:eastAsiaTheme="minorEastAsia" w:hAnsiTheme="minorEastAsia" w:hint="eastAsia"/>
          <w:sz w:val="24"/>
          <w:szCs w:val="24"/>
        </w:rPr>
        <w:t>202</w:t>
      </w:r>
      <w:r w:rsidR="007D02FB">
        <w:rPr>
          <w:rFonts w:asciiTheme="minorEastAsia" w:eastAsiaTheme="minorEastAsia" w:hAnsiTheme="minorEastAsia" w:hint="eastAsia"/>
          <w:sz w:val="24"/>
          <w:szCs w:val="24"/>
        </w:rPr>
        <w:t>3</w:t>
      </w:r>
      <w:r w:rsidRPr="00D60CBC">
        <w:rPr>
          <w:rFonts w:asciiTheme="minorEastAsia" w:eastAsiaTheme="minorEastAsia" w:hAnsiTheme="minorEastAsia" w:hint="eastAsia"/>
          <w:sz w:val="24"/>
          <w:szCs w:val="24"/>
        </w:rPr>
        <w:t>年〇月〇日都道府県議会　又は　市町村議会</w:t>
      </w:r>
    </w:p>
    <w:sectPr w:rsidR="00D64397" w:rsidRPr="00D60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281F1" w14:textId="77777777" w:rsidR="003C6626" w:rsidRDefault="003C6626">
      <w:r>
        <w:separator/>
      </w:r>
    </w:p>
  </w:endnote>
  <w:endnote w:type="continuationSeparator" w:id="0">
    <w:p w14:paraId="65EA1445" w14:textId="77777777" w:rsidR="003C6626" w:rsidRDefault="003C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F73E" w14:textId="77777777" w:rsidR="003C6626" w:rsidRDefault="003C6626">
      <w:r>
        <w:separator/>
      </w:r>
    </w:p>
  </w:footnote>
  <w:footnote w:type="continuationSeparator" w:id="0">
    <w:p w14:paraId="41B7B83B" w14:textId="77777777" w:rsidR="003C6626" w:rsidRDefault="003C6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7C2"/>
    <w:multiLevelType w:val="hybridMultilevel"/>
    <w:tmpl w:val="3C88BD3A"/>
    <w:lvl w:ilvl="0" w:tplc="70A4C0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3003"/>
    <w:multiLevelType w:val="hybridMultilevel"/>
    <w:tmpl w:val="66A68B70"/>
    <w:lvl w:ilvl="0" w:tplc="4DC888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B7A01"/>
    <w:multiLevelType w:val="hybridMultilevel"/>
    <w:tmpl w:val="90FA36F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DC458F9"/>
    <w:multiLevelType w:val="hybridMultilevel"/>
    <w:tmpl w:val="90D60454"/>
    <w:lvl w:ilvl="0" w:tplc="44249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B2821"/>
    <w:multiLevelType w:val="hybridMultilevel"/>
    <w:tmpl w:val="8698ED24"/>
    <w:lvl w:ilvl="0" w:tplc="6598F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32CC7"/>
    <w:multiLevelType w:val="hybridMultilevel"/>
    <w:tmpl w:val="928A1B42"/>
    <w:lvl w:ilvl="0" w:tplc="EB12B6A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9C4006"/>
    <w:multiLevelType w:val="hybridMultilevel"/>
    <w:tmpl w:val="2674760E"/>
    <w:lvl w:ilvl="0" w:tplc="E5EACC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D6387D"/>
    <w:multiLevelType w:val="hybridMultilevel"/>
    <w:tmpl w:val="1D268AE6"/>
    <w:lvl w:ilvl="0" w:tplc="E85C95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30338F"/>
    <w:multiLevelType w:val="hybridMultilevel"/>
    <w:tmpl w:val="DD722204"/>
    <w:lvl w:ilvl="0" w:tplc="0D4427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442EF6"/>
    <w:multiLevelType w:val="hybridMultilevel"/>
    <w:tmpl w:val="C7BE51B8"/>
    <w:lvl w:ilvl="0" w:tplc="45040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D6B84"/>
    <w:multiLevelType w:val="hybridMultilevel"/>
    <w:tmpl w:val="307A288C"/>
    <w:lvl w:ilvl="0" w:tplc="2F8202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0"/>
  </w:num>
  <w:num w:numId="5">
    <w:abstractNumId w:val="3"/>
  </w:num>
  <w:num w:numId="6">
    <w:abstractNumId w:val="2"/>
  </w:num>
  <w:num w:numId="7">
    <w:abstractNumId w:val="4"/>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6"/>
    <w:rsid w:val="000131AF"/>
    <w:rsid w:val="00016D46"/>
    <w:rsid w:val="00025885"/>
    <w:rsid w:val="00026900"/>
    <w:rsid w:val="000333FB"/>
    <w:rsid w:val="00040081"/>
    <w:rsid w:val="00046C53"/>
    <w:rsid w:val="00051728"/>
    <w:rsid w:val="000569CC"/>
    <w:rsid w:val="00082CF1"/>
    <w:rsid w:val="000968D9"/>
    <w:rsid w:val="000A1310"/>
    <w:rsid w:val="000A7A3A"/>
    <w:rsid w:val="000B2B96"/>
    <w:rsid w:val="000C0398"/>
    <w:rsid w:val="000C1544"/>
    <w:rsid w:val="000C6918"/>
    <w:rsid w:val="000C6D9C"/>
    <w:rsid w:val="000E0E1D"/>
    <w:rsid w:val="00107B2A"/>
    <w:rsid w:val="001144F4"/>
    <w:rsid w:val="00123AAE"/>
    <w:rsid w:val="00125BC5"/>
    <w:rsid w:val="001478B0"/>
    <w:rsid w:val="00152AB3"/>
    <w:rsid w:val="0015422F"/>
    <w:rsid w:val="001764DC"/>
    <w:rsid w:val="00186C7E"/>
    <w:rsid w:val="00192248"/>
    <w:rsid w:val="001954B8"/>
    <w:rsid w:val="001A1222"/>
    <w:rsid w:val="001B299C"/>
    <w:rsid w:val="001B44B5"/>
    <w:rsid w:val="001C3619"/>
    <w:rsid w:val="001C74CD"/>
    <w:rsid w:val="001D3328"/>
    <w:rsid w:val="001E0AB8"/>
    <w:rsid w:val="00203F4C"/>
    <w:rsid w:val="00211A64"/>
    <w:rsid w:val="00253297"/>
    <w:rsid w:val="00254BC1"/>
    <w:rsid w:val="00257F8A"/>
    <w:rsid w:val="0026174D"/>
    <w:rsid w:val="00271597"/>
    <w:rsid w:val="00273CD6"/>
    <w:rsid w:val="00292275"/>
    <w:rsid w:val="00293EDE"/>
    <w:rsid w:val="00294A5E"/>
    <w:rsid w:val="00297222"/>
    <w:rsid w:val="002A572F"/>
    <w:rsid w:val="002A67E0"/>
    <w:rsid w:val="002B3EAE"/>
    <w:rsid w:val="002C4EBA"/>
    <w:rsid w:val="002D72EF"/>
    <w:rsid w:val="002E03A9"/>
    <w:rsid w:val="002E27EB"/>
    <w:rsid w:val="002F3A89"/>
    <w:rsid w:val="0031758D"/>
    <w:rsid w:val="00324EB9"/>
    <w:rsid w:val="0033463A"/>
    <w:rsid w:val="0034639F"/>
    <w:rsid w:val="003543A4"/>
    <w:rsid w:val="00361C62"/>
    <w:rsid w:val="00363905"/>
    <w:rsid w:val="003723E6"/>
    <w:rsid w:val="0037566F"/>
    <w:rsid w:val="003A61DA"/>
    <w:rsid w:val="003C27EA"/>
    <w:rsid w:val="003C6626"/>
    <w:rsid w:val="003D09D1"/>
    <w:rsid w:val="003D0AFF"/>
    <w:rsid w:val="003E0907"/>
    <w:rsid w:val="003E4FB7"/>
    <w:rsid w:val="003E678C"/>
    <w:rsid w:val="003F0602"/>
    <w:rsid w:val="00404577"/>
    <w:rsid w:val="00405573"/>
    <w:rsid w:val="00410C25"/>
    <w:rsid w:val="00420273"/>
    <w:rsid w:val="0042356F"/>
    <w:rsid w:val="00423922"/>
    <w:rsid w:val="004335BB"/>
    <w:rsid w:val="004348A4"/>
    <w:rsid w:val="00435C97"/>
    <w:rsid w:val="0043603F"/>
    <w:rsid w:val="0044518A"/>
    <w:rsid w:val="0045504C"/>
    <w:rsid w:val="00457407"/>
    <w:rsid w:val="00465D46"/>
    <w:rsid w:val="00495432"/>
    <w:rsid w:val="0049713F"/>
    <w:rsid w:val="004A0BA6"/>
    <w:rsid w:val="004A6FD0"/>
    <w:rsid w:val="004B3F66"/>
    <w:rsid w:val="004C5E10"/>
    <w:rsid w:val="004D136D"/>
    <w:rsid w:val="004D2A04"/>
    <w:rsid w:val="004D3888"/>
    <w:rsid w:val="004E2E0E"/>
    <w:rsid w:val="004E5481"/>
    <w:rsid w:val="004F4821"/>
    <w:rsid w:val="004F6197"/>
    <w:rsid w:val="004F656D"/>
    <w:rsid w:val="005000B8"/>
    <w:rsid w:val="00501642"/>
    <w:rsid w:val="00502973"/>
    <w:rsid w:val="005150DF"/>
    <w:rsid w:val="005408AF"/>
    <w:rsid w:val="005464AB"/>
    <w:rsid w:val="005530B5"/>
    <w:rsid w:val="0056059C"/>
    <w:rsid w:val="00561E9D"/>
    <w:rsid w:val="005643EF"/>
    <w:rsid w:val="00567C07"/>
    <w:rsid w:val="005719CC"/>
    <w:rsid w:val="00587909"/>
    <w:rsid w:val="0059050D"/>
    <w:rsid w:val="005939E1"/>
    <w:rsid w:val="005946B0"/>
    <w:rsid w:val="005A1CEC"/>
    <w:rsid w:val="005B3062"/>
    <w:rsid w:val="005B4521"/>
    <w:rsid w:val="005C67B4"/>
    <w:rsid w:val="005D1DB3"/>
    <w:rsid w:val="005D51DF"/>
    <w:rsid w:val="0062389D"/>
    <w:rsid w:val="006351BE"/>
    <w:rsid w:val="00636865"/>
    <w:rsid w:val="006469EA"/>
    <w:rsid w:val="00655792"/>
    <w:rsid w:val="00656AFE"/>
    <w:rsid w:val="006655ED"/>
    <w:rsid w:val="0067001A"/>
    <w:rsid w:val="00675286"/>
    <w:rsid w:val="00683FB1"/>
    <w:rsid w:val="006A6502"/>
    <w:rsid w:val="006B7D56"/>
    <w:rsid w:val="006C2FED"/>
    <w:rsid w:val="006C5516"/>
    <w:rsid w:val="006C782D"/>
    <w:rsid w:val="006D1F57"/>
    <w:rsid w:val="006D2282"/>
    <w:rsid w:val="006D4ED2"/>
    <w:rsid w:val="006D7CD3"/>
    <w:rsid w:val="006F4573"/>
    <w:rsid w:val="007020DB"/>
    <w:rsid w:val="00702170"/>
    <w:rsid w:val="00704AF0"/>
    <w:rsid w:val="00712A78"/>
    <w:rsid w:val="00753E86"/>
    <w:rsid w:val="0075454C"/>
    <w:rsid w:val="00756AE6"/>
    <w:rsid w:val="00777537"/>
    <w:rsid w:val="00783435"/>
    <w:rsid w:val="0078383E"/>
    <w:rsid w:val="00791C84"/>
    <w:rsid w:val="00791DB0"/>
    <w:rsid w:val="00796E98"/>
    <w:rsid w:val="00796F2F"/>
    <w:rsid w:val="007A3DCA"/>
    <w:rsid w:val="007B5FD3"/>
    <w:rsid w:val="007C00A5"/>
    <w:rsid w:val="007C3180"/>
    <w:rsid w:val="007C4F69"/>
    <w:rsid w:val="007D02FB"/>
    <w:rsid w:val="007F54A6"/>
    <w:rsid w:val="007F59DB"/>
    <w:rsid w:val="008073DC"/>
    <w:rsid w:val="008253E0"/>
    <w:rsid w:val="008259B7"/>
    <w:rsid w:val="00833586"/>
    <w:rsid w:val="008536FF"/>
    <w:rsid w:val="00884A1B"/>
    <w:rsid w:val="00891003"/>
    <w:rsid w:val="0089427C"/>
    <w:rsid w:val="008A0857"/>
    <w:rsid w:val="008A26FA"/>
    <w:rsid w:val="008A7B8E"/>
    <w:rsid w:val="008D13B4"/>
    <w:rsid w:val="008D2DC9"/>
    <w:rsid w:val="008E0211"/>
    <w:rsid w:val="008F047C"/>
    <w:rsid w:val="008F0CED"/>
    <w:rsid w:val="0091030C"/>
    <w:rsid w:val="00914709"/>
    <w:rsid w:val="00921F14"/>
    <w:rsid w:val="00922D0B"/>
    <w:rsid w:val="00941B03"/>
    <w:rsid w:val="00941D87"/>
    <w:rsid w:val="009446AE"/>
    <w:rsid w:val="00961942"/>
    <w:rsid w:val="00976BF1"/>
    <w:rsid w:val="009810D8"/>
    <w:rsid w:val="009858C6"/>
    <w:rsid w:val="009908F2"/>
    <w:rsid w:val="009A0426"/>
    <w:rsid w:val="009A7382"/>
    <w:rsid w:val="009B4DCA"/>
    <w:rsid w:val="009C3BC3"/>
    <w:rsid w:val="009D2B24"/>
    <w:rsid w:val="009E2A1A"/>
    <w:rsid w:val="009E3169"/>
    <w:rsid w:val="009E46D8"/>
    <w:rsid w:val="009E711A"/>
    <w:rsid w:val="009F2DEA"/>
    <w:rsid w:val="00A035F1"/>
    <w:rsid w:val="00A14A95"/>
    <w:rsid w:val="00A15F44"/>
    <w:rsid w:val="00A4602A"/>
    <w:rsid w:val="00A55C02"/>
    <w:rsid w:val="00A57050"/>
    <w:rsid w:val="00A6150B"/>
    <w:rsid w:val="00A70238"/>
    <w:rsid w:val="00A87561"/>
    <w:rsid w:val="00A9583D"/>
    <w:rsid w:val="00A95C0E"/>
    <w:rsid w:val="00A96A45"/>
    <w:rsid w:val="00AA0F95"/>
    <w:rsid w:val="00AA2F27"/>
    <w:rsid w:val="00AA3438"/>
    <w:rsid w:val="00AB45C7"/>
    <w:rsid w:val="00AC6BA6"/>
    <w:rsid w:val="00AE6141"/>
    <w:rsid w:val="00B02E6A"/>
    <w:rsid w:val="00B10171"/>
    <w:rsid w:val="00B24C04"/>
    <w:rsid w:val="00B446D9"/>
    <w:rsid w:val="00B649F7"/>
    <w:rsid w:val="00B70389"/>
    <w:rsid w:val="00B70AAE"/>
    <w:rsid w:val="00B73DDE"/>
    <w:rsid w:val="00B768B4"/>
    <w:rsid w:val="00B8302F"/>
    <w:rsid w:val="00B863A9"/>
    <w:rsid w:val="00B90984"/>
    <w:rsid w:val="00B93086"/>
    <w:rsid w:val="00B933BE"/>
    <w:rsid w:val="00B939D7"/>
    <w:rsid w:val="00B97685"/>
    <w:rsid w:val="00B97F8C"/>
    <w:rsid w:val="00BA308B"/>
    <w:rsid w:val="00BD1285"/>
    <w:rsid w:val="00BE71EC"/>
    <w:rsid w:val="00C07653"/>
    <w:rsid w:val="00C14F23"/>
    <w:rsid w:val="00C16CC0"/>
    <w:rsid w:val="00C30100"/>
    <w:rsid w:val="00C359C2"/>
    <w:rsid w:val="00C418D7"/>
    <w:rsid w:val="00C453A2"/>
    <w:rsid w:val="00C456B3"/>
    <w:rsid w:val="00C54EC1"/>
    <w:rsid w:val="00C56901"/>
    <w:rsid w:val="00C777FD"/>
    <w:rsid w:val="00C77837"/>
    <w:rsid w:val="00C82DFC"/>
    <w:rsid w:val="00C916E2"/>
    <w:rsid w:val="00C95C96"/>
    <w:rsid w:val="00CB6BF2"/>
    <w:rsid w:val="00CC3E11"/>
    <w:rsid w:val="00CD3AE4"/>
    <w:rsid w:val="00CD5896"/>
    <w:rsid w:val="00CD5EAD"/>
    <w:rsid w:val="00CE5563"/>
    <w:rsid w:val="00CE6722"/>
    <w:rsid w:val="00CF4890"/>
    <w:rsid w:val="00D0527C"/>
    <w:rsid w:val="00D312CE"/>
    <w:rsid w:val="00D33664"/>
    <w:rsid w:val="00D46ECA"/>
    <w:rsid w:val="00D51BD9"/>
    <w:rsid w:val="00D52302"/>
    <w:rsid w:val="00D60CBC"/>
    <w:rsid w:val="00D64397"/>
    <w:rsid w:val="00D76A5E"/>
    <w:rsid w:val="00D77342"/>
    <w:rsid w:val="00D773E6"/>
    <w:rsid w:val="00D90DD9"/>
    <w:rsid w:val="00D9569B"/>
    <w:rsid w:val="00DA385E"/>
    <w:rsid w:val="00DB0E45"/>
    <w:rsid w:val="00DC46C9"/>
    <w:rsid w:val="00DC628D"/>
    <w:rsid w:val="00DD5CC6"/>
    <w:rsid w:val="00DD623E"/>
    <w:rsid w:val="00DD62AA"/>
    <w:rsid w:val="00DE0449"/>
    <w:rsid w:val="00DE63AF"/>
    <w:rsid w:val="00DE6C11"/>
    <w:rsid w:val="00DE6C3A"/>
    <w:rsid w:val="00DF6803"/>
    <w:rsid w:val="00DF77C9"/>
    <w:rsid w:val="00E0410B"/>
    <w:rsid w:val="00E11F96"/>
    <w:rsid w:val="00E13263"/>
    <w:rsid w:val="00E13812"/>
    <w:rsid w:val="00E2154C"/>
    <w:rsid w:val="00E40A4A"/>
    <w:rsid w:val="00E556B6"/>
    <w:rsid w:val="00E6416E"/>
    <w:rsid w:val="00E82384"/>
    <w:rsid w:val="00EE18CB"/>
    <w:rsid w:val="00F113DE"/>
    <w:rsid w:val="00F23E58"/>
    <w:rsid w:val="00F36598"/>
    <w:rsid w:val="00F4006A"/>
    <w:rsid w:val="00F45760"/>
    <w:rsid w:val="00F53F25"/>
    <w:rsid w:val="00F54B7E"/>
    <w:rsid w:val="00F650F8"/>
    <w:rsid w:val="00F737D4"/>
    <w:rsid w:val="00F740C8"/>
    <w:rsid w:val="00F84B27"/>
    <w:rsid w:val="00F93084"/>
    <w:rsid w:val="00F97A90"/>
    <w:rsid w:val="00FA01BB"/>
    <w:rsid w:val="00FA7F7C"/>
    <w:rsid w:val="00FB32FC"/>
    <w:rsid w:val="00FB3C4A"/>
    <w:rsid w:val="00FC3E4C"/>
    <w:rsid w:val="00FC7CB9"/>
    <w:rsid w:val="00FD6656"/>
    <w:rsid w:val="00FD7397"/>
    <w:rsid w:val="00FE59CB"/>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FCD76E8"/>
  <w15:docId w15:val="{95E14DD2-BCF5-4E84-BC24-106BCC3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a4">
    <w:name w:val="日付 (文字)"/>
    <w:rPr>
      <w:rFonts w:ascii="Century" w:eastAsia="ＭＳ 明朝" w:hAnsi="Century" w:cs="Century"/>
      <w:sz w:val="20"/>
      <w:szCs w:val="20"/>
    </w:rPr>
  </w:style>
  <w:style w:type="paragraph" w:styleId="a5">
    <w:name w:val="Closing"/>
    <w:basedOn w:val="a"/>
    <w:next w:val="a"/>
    <w:semiHidden/>
    <w:pPr>
      <w:jc w:val="right"/>
    </w:pPr>
  </w:style>
  <w:style w:type="character" w:customStyle="1" w:styleId="a6">
    <w:name w:val="結語 (文字)"/>
    <w:rPr>
      <w:rFonts w:ascii="Century" w:eastAsia="ＭＳ 明朝" w:hAnsi="Century" w:cs="Century"/>
      <w:sz w:val="20"/>
      <w:szCs w:val="20"/>
    </w:rPr>
  </w:style>
  <w:style w:type="paragraph" w:styleId="a7">
    <w:name w:val="Body Text Indent"/>
    <w:basedOn w:val="a"/>
    <w:semiHidden/>
    <w:pPr>
      <w:ind w:left="315" w:hangingChars="150" w:hanging="315"/>
    </w:pPr>
  </w:style>
  <w:style w:type="character" w:customStyle="1" w:styleId="a8">
    <w:name w:val="本文インデント (文字)"/>
    <w:rPr>
      <w:rFonts w:ascii="Century" w:eastAsia="ＭＳ 明朝" w:hAnsi="Century" w:cs="Century"/>
      <w:sz w:val="20"/>
      <w:szCs w:val="20"/>
    </w:rPr>
  </w:style>
  <w:style w:type="paragraph" w:styleId="3">
    <w:name w:val="Body Text Indent 3"/>
    <w:basedOn w:val="a"/>
    <w:semiHidden/>
    <w:pPr>
      <w:ind w:leftChars="150" w:left="630" w:hangingChars="150" w:hanging="315"/>
    </w:pPr>
  </w:style>
  <w:style w:type="character" w:customStyle="1" w:styleId="30">
    <w:name w:val="本文インデント 3 (文字)"/>
    <w:rPr>
      <w:rFonts w:ascii="Century" w:eastAsia="ＭＳ 明朝" w:hAnsi="Century" w:cs="Century"/>
      <w:sz w:val="20"/>
      <w:szCs w:val="20"/>
    </w:rPr>
  </w:style>
  <w:style w:type="paragraph" w:styleId="a9">
    <w:name w:val="header"/>
    <w:basedOn w:val="a"/>
    <w:semiHidden/>
    <w:pPr>
      <w:tabs>
        <w:tab w:val="center" w:pos="4252"/>
        <w:tab w:val="right" w:pos="8504"/>
      </w:tabs>
      <w:snapToGrid w:val="0"/>
    </w:pPr>
  </w:style>
  <w:style w:type="character" w:customStyle="1" w:styleId="aa">
    <w:name w:val="ヘッダー (文字)"/>
    <w:semiHidden/>
    <w:rPr>
      <w:rFonts w:ascii="Century" w:eastAsia="ＭＳ 明朝" w:hAnsi="Century" w:cs="Century"/>
      <w:sz w:val="20"/>
      <w:szCs w:val="20"/>
    </w:rPr>
  </w:style>
  <w:style w:type="paragraph" w:styleId="ab">
    <w:name w:val="footer"/>
    <w:basedOn w:val="a"/>
    <w:semiHidden/>
    <w:pPr>
      <w:tabs>
        <w:tab w:val="center" w:pos="4252"/>
        <w:tab w:val="right" w:pos="8504"/>
      </w:tabs>
      <w:snapToGrid w:val="0"/>
    </w:pPr>
  </w:style>
  <w:style w:type="character" w:customStyle="1" w:styleId="ac">
    <w:name w:val="フッター (文字)"/>
    <w:semiHidden/>
    <w:rPr>
      <w:rFonts w:ascii="Century" w:eastAsia="ＭＳ 明朝" w:hAnsi="Century" w:cs="Century"/>
      <w:sz w:val="20"/>
      <w:szCs w:val="20"/>
    </w:rPr>
  </w:style>
  <w:style w:type="paragraph" w:styleId="ad">
    <w:name w:val="Balloon Text"/>
    <w:basedOn w:val="a"/>
    <w:semiHidden/>
    <w:unhideWhenUsed/>
    <w:rPr>
      <w:rFonts w:ascii="Arial" w:eastAsia="ＭＳ ゴシック" w:hAnsi="Arial" w:cs="Times New Roman"/>
      <w:sz w:val="18"/>
      <w:szCs w:val="18"/>
    </w:rPr>
  </w:style>
  <w:style w:type="character" w:customStyle="1" w:styleId="ae">
    <w:name w:val="吹き出し (文字)"/>
    <w:semiHidden/>
    <w:rPr>
      <w:rFonts w:ascii="Arial" w:eastAsia="ＭＳ ゴシック" w:hAnsi="Arial" w:cs="Times New Roman"/>
      <w:sz w:val="18"/>
      <w:szCs w:val="18"/>
    </w:rPr>
  </w:style>
  <w:style w:type="character" w:styleId="af">
    <w:name w:val="annotation reference"/>
    <w:semiHidden/>
    <w:unhideWhenUsed/>
    <w:rPr>
      <w:sz w:val="18"/>
      <w:szCs w:val="18"/>
    </w:rPr>
  </w:style>
  <w:style w:type="paragraph" w:styleId="af0">
    <w:name w:val="annotation text"/>
    <w:basedOn w:val="a"/>
    <w:semiHidden/>
    <w:unhideWhenUsed/>
    <w:pPr>
      <w:jc w:val="left"/>
    </w:pPr>
  </w:style>
  <w:style w:type="character" w:customStyle="1" w:styleId="af1">
    <w:name w:val="コメント文字列 (文字)"/>
    <w:semiHidden/>
    <w:rPr>
      <w:rFonts w:cs="Century"/>
      <w:szCs w:val="21"/>
    </w:rPr>
  </w:style>
  <w:style w:type="paragraph" w:styleId="af2">
    <w:name w:val="annotation subject"/>
    <w:basedOn w:val="af0"/>
    <w:next w:val="af0"/>
    <w:semiHidden/>
    <w:unhideWhenUsed/>
    <w:rPr>
      <w:b/>
      <w:bCs/>
    </w:rPr>
  </w:style>
  <w:style w:type="character" w:customStyle="1" w:styleId="af3">
    <w:name w:val="コメント内容 (文字)"/>
    <w:semiHidden/>
    <w:rPr>
      <w:rFonts w:cs="Century"/>
      <w:b/>
      <w:bCs/>
      <w:szCs w:val="21"/>
    </w:rPr>
  </w:style>
  <w:style w:type="paragraph" w:styleId="af4">
    <w:name w:val="Note Heading"/>
    <w:basedOn w:val="a"/>
    <w:next w:val="a"/>
    <w:unhideWhenUsed/>
    <w:pPr>
      <w:jc w:val="center"/>
    </w:pPr>
    <w:rPr>
      <w:szCs w:val="24"/>
    </w:rPr>
  </w:style>
  <w:style w:type="character" w:customStyle="1" w:styleId="af5">
    <w:name w:val="記 (文字)"/>
    <w:rPr>
      <w:rFonts w:cs="Century"/>
      <w:szCs w:val="24"/>
    </w:rPr>
  </w:style>
  <w:style w:type="paragraph" w:styleId="af6">
    <w:name w:val="List Paragraph"/>
    <w:basedOn w:val="a"/>
    <w:uiPriority w:val="34"/>
    <w:qFormat/>
    <w:rsid w:val="006700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2011年2月3日</vt:lpstr>
      <vt:lpstr>2011年2月3日</vt:lpstr>
    </vt:vector>
  </TitlesOfParts>
  <Company>自治労</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2011年2月3日</dc:title>
  <dc:creator>Administrator</dc:creator>
  <cp:lastModifiedBy>会田 麻里子</cp:lastModifiedBy>
  <cp:revision>2</cp:revision>
  <cp:lastPrinted>2022-11-15T05:06:00Z</cp:lastPrinted>
  <dcterms:created xsi:type="dcterms:W3CDTF">2023-04-18T01:51:00Z</dcterms:created>
  <dcterms:modified xsi:type="dcterms:W3CDTF">2023-04-18T01:51:00Z</dcterms:modified>
</cp:coreProperties>
</file>