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900E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bookmarkStart w:id="0" w:name="_GoBack"/>
      <w:bookmarkEnd w:id="0"/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公共サービス民間労組評議会【</w:t>
      </w: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自主交流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】</w:t>
      </w:r>
    </w:p>
    <w:p w14:paraId="4F2F191D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自治労環境労組ネットワーク</w:t>
      </w:r>
    </w:p>
    <w:p w14:paraId="5CE357E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14:paraId="18B142F8" w14:textId="7A3135D4" w:rsidR="00227D41" w:rsidRPr="00227D41" w:rsidRDefault="00227D41" w:rsidP="00227D41">
      <w:pPr>
        <w:jc w:val="center"/>
        <w:rPr>
          <w:rFonts w:ascii="Century" w:hAnsi="Century" w:cs="Century"/>
          <w:kern w:val="0"/>
          <w:sz w:val="28"/>
          <w:szCs w:val="28"/>
          <w:lang w:eastAsia="zh-TW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第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１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回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拡大世話人会／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参加申込書</w:t>
      </w:r>
    </w:p>
    <w:p w14:paraId="6362E115" w14:textId="77777777" w:rsidR="00227D41" w:rsidRPr="00227D41" w:rsidRDefault="00227D41" w:rsidP="00227D41">
      <w:pPr>
        <w:jc w:val="center"/>
        <w:rPr>
          <w:rFonts w:ascii="Century" w:hAnsi="Century" w:cs="Century"/>
          <w:kern w:val="0"/>
          <w:sz w:val="24"/>
          <w:szCs w:val="24"/>
          <w:lang w:eastAsia="zh-TW"/>
        </w:rPr>
      </w:pPr>
    </w:p>
    <w:p w14:paraId="16E286D4" w14:textId="77777777" w:rsidR="00D217B1" w:rsidRDefault="00227D41" w:rsidP="00227D41">
      <w:pPr>
        <w:jc w:val="center"/>
        <w:rPr>
          <w:rFonts w:ascii="ＭＳ ゴシック" w:eastAsia="PMingLiU" w:hAnsi="ＭＳ ゴシック" w:cs="Century"/>
          <w:kern w:val="0"/>
          <w:sz w:val="24"/>
          <w:szCs w:val="21"/>
          <w:lang w:eastAsia="zh-TW"/>
        </w:rPr>
      </w:pPr>
      <w:r w:rsidRPr="00227D41">
        <w:rPr>
          <w:rFonts w:cs="Century"/>
          <w:kern w:val="0"/>
          <w:sz w:val="24"/>
          <w:szCs w:val="21"/>
          <w:lang w:eastAsia="zh-TW"/>
        </w:rPr>
        <w:t xml:space="preserve">　　　　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県本部</w:t>
      </w:r>
    </w:p>
    <w:p w14:paraId="26946806" w14:textId="77777777" w:rsidR="00D217B1" w:rsidRPr="00D217B1" w:rsidRDefault="00D217B1" w:rsidP="00227D41">
      <w:pPr>
        <w:jc w:val="center"/>
        <w:rPr>
          <w:rFonts w:ascii="ＭＳ ゴシック" w:eastAsia="PMingLiU" w:hAnsi="ＭＳ ゴシック" w:cs="Century"/>
          <w:kern w:val="0"/>
          <w:sz w:val="24"/>
          <w:szCs w:val="21"/>
          <w:lang w:eastAsia="zh-TW"/>
        </w:rPr>
      </w:pPr>
    </w:p>
    <w:p w14:paraId="6361DD49" w14:textId="241FB770" w:rsidR="00227D41" w:rsidRPr="00227D41" w:rsidRDefault="00D217B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cs="Century" w:hint="eastAsia"/>
          <w:kern w:val="0"/>
          <w:sz w:val="24"/>
          <w:szCs w:val="21"/>
          <w:lang w:eastAsia="zh-TW"/>
        </w:rPr>
        <w:t xml:space="preserve">　　　　</w:t>
      </w:r>
      <w:r w:rsidR="00227D41"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単組名</w:t>
      </w:r>
    </w:p>
    <w:p w14:paraId="3C73209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</w:p>
    <w:p w14:paraId="27B74B34" w14:textId="65EF5CB4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 xml:space="preserve">　　　　</w:t>
      </w:r>
      <w:r w:rsidR="00BB6F68">
        <w:rPr>
          <w:rFonts w:ascii="ＭＳ ゴシック" w:eastAsia="ＭＳ ゴシック" w:hAnsi="ＭＳ ゴシック" w:cs="Century" w:hint="eastAsia"/>
          <w:kern w:val="0"/>
          <w:sz w:val="24"/>
          <w:szCs w:val="21"/>
          <w:lang w:eastAsia="zh-TW"/>
        </w:rPr>
        <w:t>記入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者</w:t>
      </w:r>
    </w:p>
    <w:p w14:paraId="3DCCE2C2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</w:p>
    <w:p w14:paraId="7823F049" w14:textId="77777777" w:rsidR="00227D41" w:rsidRPr="00227D41" w:rsidRDefault="00227D41" w:rsidP="00227D41">
      <w:pPr>
        <w:jc w:val="center"/>
        <w:rPr>
          <w:rFonts w:ascii="Century" w:eastAsia="ＭＳ ゴシック" w:hAnsi="Century" w:cs="Century"/>
          <w:bCs/>
          <w:kern w:val="0"/>
          <w:sz w:val="40"/>
          <w:szCs w:val="21"/>
        </w:rPr>
      </w:pPr>
      <w:r w:rsidRPr="00227D41">
        <w:rPr>
          <w:rFonts w:ascii="Century" w:eastAsia="ＭＳ ゴシック" w:hAnsi="Century" w:cs="Century" w:hint="eastAsia"/>
          <w:bCs/>
          <w:kern w:val="0"/>
          <w:sz w:val="40"/>
          <w:szCs w:val="21"/>
        </w:rPr>
        <w:t>参加申込み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545"/>
      </w:tblGrid>
      <w:tr w:rsidR="00227D41" w:rsidRPr="00227D41" w14:paraId="41F67380" w14:textId="77777777" w:rsidTr="009E510F">
        <w:trPr>
          <w:trHeight w:val="567"/>
        </w:trPr>
        <w:tc>
          <w:tcPr>
            <w:tcW w:w="2263" w:type="dxa"/>
            <w:vAlign w:val="center"/>
          </w:tcPr>
          <w:p w14:paraId="15C6091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単　組　名</w:t>
            </w:r>
          </w:p>
        </w:tc>
        <w:tc>
          <w:tcPr>
            <w:tcW w:w="2410" w:type="dxa"/>
            <w:vAlign w:val="center"/>
          </w:tcPr>
          <w:p w14:paraId="6958B39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1276" w:type="dxa"/>
            <w:vAlign w:val="center"/>
          </w:tcPr>
          <w:p w14:paraId="0AEF8793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懇親会</w:t>
            </w:r>
          </w:p>
        </w:tc>
        <w:tc>
          <w:tcPr>
            <w:tcW w:w="2545" w:type="dxa"/>
            <w:vAlign w:val="center"/>
          </w:tcPr>
          <w:p w14:paraId="2230B75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連　絡　先</w:t>
            </w:r>
          </w:p>
        </w:tc>
      </w:tr>
      <w:tr w:rsidR="00227D41" w:rsidRPr="00227D41" w14:paraId="77888D40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26B9C8B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5719A9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02CC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843AE75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5FB90B9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4C9FCCC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7FEA4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4C570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AB467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4C1C7966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EEC00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E461D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97A26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1FDAD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9056188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B6A167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ECE05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6684D4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102871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00727763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0E7B98FE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A9020B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C03B90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5B9B571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</w:tbl>
    <w:p w14:paraId="425AC172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2EBBF9E6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7C6EB66E" w14:textId="041F79BD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★参加申込：</w:t>
      </w:r>
      <w:r w:rsidR="00AF6A22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2025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１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月</w:t>
      </w:r>
      <w:r w:rsidR="00C119E0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14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日（</w:t>
      </w:r>
      <w:r w:rsidR="00C119E0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火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）まで</w:t>
      </w:r>
    </w:p>
    <w:p w14:paraId="3E599DE9" w14:textId="77777777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自治労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環境サービス労組・平間までメール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hyperlink r:id="rId4" w:history="1">
        <w:r w:rsidRPr="00227D41">
          <w:rPr>
            <w:rFonts w:ascii="ＭＳ ゴシック" w:eastAsia="ＭＳ ゴシック" w:hAnsi="ＭＳ ゴシック" w:cs="Century"/>
            <w:color w:val="0563C1"/>
            <w:kern w:val="0"/>
            <w:sz w:val="24"/>
            <w:szCs w:val="24"/>
            <w:u w:val="single"/>
          </w:rPr>
          <w:t>nissinunion@gmail.com</w:t>
        </w:r>
      </w:hyperlink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p w14:paraId="0F0BC88B" w14:textId="77777777" w:rsidR="00227D41" w:rsidRPr="00227D41" w:rsidRDefault="00227D41" w:rsidP="00227D41">
      <w:pPr>
        <w:ind w:right="840"/>
        <w:jc w:val="righ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またはFAX：042-357-8055でお願いします。</w:t>
      </w:r>
    </w:p>
    <w:p w14:paraId="52192841" w14:textId="77777777" w:rsidR="00227D41" w:rsidRPr="00227D41" w:rsidRDefault="00227D41" w:rsidP="00227D41">
      <w:pPr>
        <w:rPr>
          <w:rFonts w:cs="Times New Roman"/>
          <w:sz w:val="21"/>
        </w:rPr>
      </w:pPr>
    </w:p>
    <w:p w14:paraId="090BC3FC" w14:textId="77777777" w:rsidR="00B46C18" w:rsidRPr="00227D41" w:rsidRDefault="00B46C18"/>
    <w:sectPr w:rsidR="00B46C18" w:rsidRPr="00227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41"/>
    <w:rsid w:val="0021576B"/>
    <w:rsid w:val="00227D41"/>
    <w:rsid w:val="004B5E2E"/>
    <w:rsid w:val="0076563B"/>
    <w:rsid w:val="008E55DA"/>
    <w:rsid w:val="00AF6398"/>
    <w:rsid w:val="00AF6A22"/>
    <w:rsid w:val="00B46C18"/>
    <w:rsid w:val="00BB6F68"/>
    <w:rsid w:val="00C119E0"/>
    <w:rsid w:val="00D217B1"/>
    <w:rsid w:val="00EA6586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03D95"/>
  <w15:chartTrackingRefBased/>
  <w15:docId w15:val="{D77A2B6C-967C-4206-BF6E-3B46184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41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sinunio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英基</dc:creator>
  <cp:keywords/>
  <dc:description/>
  <cp:lastModifiedBy>Lam Rebecca</cp:lastModifiedBy>
  <cp:revision>9</cp:revision>
  <dcterms:created xsi:type="dcterms:W3CDTF">2023-11-30T01:55:00Z</dcterms:created>
  <dcterms:modified xsi:type="dcterms:W3CDTF">2024-12-02T05:29:00Z</dcterms:modified>
</cp:coreProperties>
</file>