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0D5F9C" w14:textId="550B7A55" w:rsidR="00340350" w:rsidRPr="00B54701" w:rsidRDefault="00340350" w:rsidP="00340350">
      <w:pPr>
        <w:rPr>
          <w:rFonts w:ascii="ＭＳ ゴシック" w:eastAsia="ＭＳ ゴシック" w:hAnsi="ＭＳ ゴシック"/>
          <w:sz w:val="28"/>
        </w:rPr>
      </w:pPr>
      <w:r w:rsidRPr="00B54701">
        <w:rPr>
          <w:rFonts w:ascii="ＭＳ ゴシック" w:eastAsia="ＭＳ ゴシック" w:hAnsi="ＭＳ ゴシック" w:hint="eastAsia"/>
          <w:sz w:val="28"/>
        </w:rPr>
        <w:t>2</w:t>
      </w:r>
      <w:r w:rsidRPr="00B54701">
        <w:rPr>
          <w:rFonts w:ascii="ＭＳ ゴシック" w:eastAsia="ＭＳ ゴシック" w:hAnsi="ＭＳ ゴシック"/>
          <w:sz w:val="28"/>
        </w:rPr>
        <w:t>02</w:t>
      </w:r>
      <w:r w:rsidR="004966F0">
        <w:rPr>
          <w:rFonts w:ascii="ＭＳ ゴシック" w:eastAsia="ＭＳ ゴシック" w:hAnsi="ＭＳ ゴシック"/>
          <w:sz w:val="28"/>
        </w:rPr>
        <w:t>5</w:t>
      </w:r>
      <w:r w:rsidRPr="00B54701">
        <w:rPr>
          <w:rFonts w:ascii="ＭＳ ゴシック" w:eastAsia="ＭＳ ゴシック" w:hAnsi="ＭＳ ゴシック"/>
          <w:sz w:val="28"/>
        </w:rPr>
        <w:t>/</w:t>
      </w:r>
      <w:r w:rsidR="00064F12">
        <w:rPr>
          <w:rFonts w:ascii="ＭＳ ゴシック" w:eastAsia="ＭＳ ゴシック" w:hAnsi="ＭＳ ゴシック" w:hint="eastAsia"/>
          <w:sz w:val="28"/>
        </w:rPr>
        <w:t>４</w:t>
      </w:r>
      <w:r w:rsidRPr="00B54701">
        <w:rPr>
          <w:rFonts w:ascii="ＭＳ ゴシック" w:eastAsia="ＭＳ ゴシック" w:hAnsi="ＭＳ ゴシック"/>
          <w:sz w:val="28"/>
        </w:rPr>
        <w:t>/</w:t>
      </w:r>
      <w:r w:rsidR="005C1748">
        <w:rPr>
          <w:rFonts w:ascii="ＭＳ ゴシック" w:eastAsia="ＭＳ ゴシック" w:hAnsi="ＭＳ ゴシック"/>
          <w:sz w:val="28"/>
        </w:rPr>
        <w:t>28</w:t>
      </w:r>
      <w:r w:rsidRPr="00B54701">
        <w:rPr>
          <w:rFonts w:ascii="ＭＳ ゴシック" w:eastAsia="ＭＳ ゴシック" w:hAnsi="ＭＳ ゴシック" w:hint="eastAsia"/>
          <w:sz w:val="28"/>
        </w:rPr>
        <w:t xml:space="preserve">　岸まきこ活動報告</w:t>
      </w:r>
    </w:p>
    <w:p w14:paraId="4A19A2D6" w14:textId="77777777" w:rsidR="00340350" w:rsidRPr="0081092D" w:rsidRDefault="00340350" w:rsidP="00340350">
      <w:pPr>
        <w:rPr>
          <w:rFonts w:ascii="ＭＳ ゴシック" w:eastAsia="ＭＳ ゴシック" w:hAnsi="ＭＳ ゴシック"/>
        </w:rPr>
      </w:pPr>
    </w:p>
    <w:p w14:paraId="5488CA4D" w14:textId="04053EA9" w:rsidR="00340350" w:rsidRPr="00DA1203" w:rsidRDefault="005C1748" w:rsidP="00340350">
      <w:pPr>
        <w:jc w:val="center"/>
        <w:rPr>
          <w:rFonts w:ascii="ＭＳ ゴシック" w:eastAsia="ＭＳ ゴシック" w:hAnsi="ＭＳ ゴシック"/>
          <w:sz w:val="28"/>
        </w:rPr>
      </w:pPr>
      <w:r w:rsidRPr="005C1748">
        <w:rPr>
          <w:rFonts w:ascii="ＭＳ ゴシック" w:eastAsia="ＭＳ ゴシック" w:hAnsi="ＭＳ ゴシック" w:hint="eastAsia"/>
          <w:sz w:val="28"/>
        </w:rPr>
        <w:t>適切な行政執行を求め質問しました</w:t>
      </w:r>
    </w:p>
    <w:p w14:paraId="1EC5CEA8" w14:textId="25197336" w:rsidR="00340350" w:rsidRDefault="00340350" w:rsidP="00340350">
      <w:pPr>
        <w:rPr>
          <w:rFonts w:ascii="ＭＳ ゴシック" w:eastAsia="ＭＳ ゴシック" w:hAnsi="ＭＳ ゴシック"/>
        </w:rPr>
      </w:pPr>
    </w:p>
    <w:p w14:paraId="72F20B5D" w14:textId="461DC001" w:rsidR="005C1748" w:rsidRPr="005C1748" w:rsidRDefault="00C11A70" w:rsidP="005C1748">
      <w:pPr>
        <w:rPr>
          <w:rFonts w:ascii="ＭＳ ゴシック" w:eastAsia="ＭＳ ゴシック" w:hAnsi="ＭＳ ゴシック" w:hint="eastAsia"/>
        </w:rPr>
      </w:pPr>
      <w:r>
        <w:rPr>
          <w:rFonts w:ascii="ＭＳ ゴシック" w:eastAsia="ＭＳ ゴシック" w:hAnsi="ＭＳ ゴシック" w:hint="eastAsia"/>
        </w:rPr>
        <w:t xml:space="preserve">　</w:t>
      </w:r>
      <w:r w:rsidR="005C1748">
        <w:rPr>
          <w:rFonts w:ascii="ＭＳ ゴシック" w:eastAsia="ＭＳ ゴシック" w:hAnsi="ＭＳ ゴシック" w:hint="eastAsia"/>
        </w:rPr>
        <w:t>４</w:t>
      </w:r>
      <w:r w:rsidR="005C1748" w:rsidRPr="005C1748">
        <w:rPr>
          <w:rFonts w:ascii="ＭＳ ゴシック" w:eastAsia="ＭＳ ゴシック" w:hAnsi="ＭＳ ゴシック" w:hint="eastAsia"/>
        </w:rPr>
        <w:t>月14日、</w:t>
      </w:r>
      <w:r w:rsidR="005C1748">
        <w:rPr>
          <w:rFonts w:ascii="ＭＳ ゴシック" w:eastAsia="ＭＳ ゴシック" w:hAnsi="ＭＳ ゴシック" w:hint="eastAsia"/>
        </w:rPr>
        <w:t>参議院</w:t>
      </w:r>
      <w:r w:rsidR="005C1748" w:rsidRPr="005C1748">
        <w:rPr>
          <w:rFonts w:ascii="ＭＳ ゴシック" w:eastAsia="ＭＳ ゴシック" w:hAnsi="ＭＳ ゴシック" w:hint="eastAsia"/>
        </w:rPr>
        <w:t>行政監視委員会で質問しま</w:t>
      </w:r>
      <w:bookmarkStart w:id="0" w:name="_GoBack"/>
      <w:bookmarkEnd w:id="0"/>
      <w:r w:rsidR="005C1748" w:rsidRPr="005C1748">
        <w:rPr>
          <w:rFonts w:ascii="ＭＳ ゴシック" w:eastAsia="ＭＳ ゴシック" w:hAnsi="ＭＳ ゴシック" w:hint="eastAsia"/>
        </w:rPr>
        <w:t>した。</w:t>
      </w:r>
    </w:p>
    <w:p w14:paraId="4AAAF428" w14:textId="34AD5359" w:rsidR="005C1748" w:rsidRPr="005C1748" w:rsidRDefault="005C1748" w:rsidP="005C1748">
      <w:pPr>
        <w:rPr>
          <w:rFonts w:ascii="ＭＳ ゴシック" w:eastAsia="ＭＳ ゴシック" w:hAnsi="ＭＳ ゴシック" w:hint="eastAsia"/>
        </w:rPr>
      </w:pPr>
      <w:r>
        <w:rPr>
          <w:rFonts w:ascii="ＭＳ ゴシック" w:eastAsia="ＭＳ ゴシック" w:hAnsi="ＭＳ ゴシック" w:hint="eastAsia"/>
        </w:rPr>
        <w:t xml:space="preserve">　</w:t>
      </w:r>
      <w:r w:rsidRPr="005C1748">
        <w:rPr>
          <w:rFonts w:ascii="ＭＳ ゴシック" w:eastAsia="ＭＳ ゴシック" w:hAnsi="ＭＳ ゴシック" w:hint="eastAsia"/>
        </w:rPr>
        <w:t>この委員会は、その名の通り、行政の適正な執行を監視、監督するための委員会です。私は総務省の行政評価局が行った、①社会的養護関連、②住宅確保要配慮者への居住支援、この</w:t>
      </w:r>
      <w:r>
        <w:rPr>
          <w:rFonts w:ascii="ＭＳ ゴシック" w:eastAsia="ＭＳ ゴシック" w:hAnsi="ＭＳ ゴシック" w:hint="eastAsia"/>
        </w:rPr>
        <w:t>２</w:t>
      </w:r>
      <w:r w:rsidRPr="005C1748">
        <w:rPr>
          <w:rFonts w:ascii="ＭＳ ゴシック" w:eastAsia="ＭＳ ゴシック" w:hAnsi="ＭＳ ゴシック" w:hint="eastAsia"/>
        </w:rPr>
        <w:t>つの調査結果と、それに基づく勧告等について取り上げました。</w:t>
      </w:r>
    </w:p>
    <w:p w14:paraId="213884FA" w14:textId="78633CF1" w:rsidR="005C1748" w:rsidRPr="005C1748" w:rsidRDefault="005C1748" w:rsidP="005C1748">
      <w:pPr>
        <w:rPr>
          <w:rFonts w:ascii="ＭＳ ゴシック" w:eastAsia="ＭＳ ゴシック" w:hAnsi="ＭＳ ゴシック" w:hint="eastAsia"/>
        </w:rPr>
      </w:pPr>
      <w:r w:rsidRPr="005C1748">
        <w:rPr>
          <w:rFonts w:ascii="ＭＳ ゴシック" w:eastAsia="ＭＳ ゴシック" w:hAnsi="ＭＳ ゴシック" w:hint="eastAsia"/>
        </w:rPr>
        <w:t xml:space="preserve">　社会的擁護については、国が進める里親委託がなかなか進んでいない要因として、児童と里親をサポートする体制整備不足を指摘し、推進のためには児童相談所の人員増と専門性の向上が必須とこども家庭庁に質しました。同時に、どうしても必要となる児童養護施設や乳児院の施設整備とその職員が不足していることも問題である旨、指摘しました。</w:t>
      </w:r>
    </w:p>
    <w:p w14:paraId="10522C89" w14:textId="6D1ABA78" w:rsidR="005C1748" w:rsidRPr="005C1748" w:rsidRDefault="005C1748" w:rsidP="005C1748">
      <w:pPr>
        <w:rPr>
          <w:rFonts w:ascii="ＭＳ ゴシック" w:eastAsia="ＭＳ ゴシック" w:hAnsi="ＭＳ ゴシック" w:hint="eastAsia"/>
        </w:rPr>
      </w:pPr>
      <w:r w:rsidRPr="005C1748">
        <w:rPr>
          <w:rFonts w:ascii="ＭＳ ゴシック" w:eastAsia="ＭＳ ゴシック" w:hAnsi="ＭＳ ゴシック" w:hint="eastAsia"/>
        </w:rPr>
        <w:t xml:space="preserve">　居住支援策については、昨年</w:t>
      </w:r>
      <w:r>
        <w:rPr>
          <w:rFonts w:ascii="ＭＳ ゴシック" w:eastAsia="ＭＳ ゴシック" w:hAnsi="ＭＳ ゴシック" w:hint="eastAsia"/>
        </w:rPr>
        <w:t>、</w:t>
      </w:r>
      <w:r w:rsidRPr="005C1748">
        <w:rPr>
          <w:rFonts w:ascii="ＭＳ ゴシック" w:eastAsia="ＭＳ ゴシック" w:hAnsi="ＭＳ ゴシック" w:hint="eastAsia"/>
        </w:rPr>
        <w:t>住宅セーフティネット法が改正されたものの、住宅確保要配慮者の居住ニーズに適切に応えていくためには、窓口となる自治体での住宅部局と福祉部局の連携をはじめ、財政と人員面から体制強化を図っていくことがスタートだと述べました。</w:t>
      </w:r>
    </w:p>
    <w:p w14:paraId="3B8342B6" w14:textId="51E6683D" w:rsidR="005C1748" w:rsidRPr="005C1748" w:rsidRDefault="005C1748" w:rsidP="005C1748">
      <w:pPr>
        <w:rPr>
          <w:rFonts w:ascii="ＭＳ ゴシック" w:eastAsia="ＭＳ ゴシック" w:hAnsi="ＭＳ ゴシック" w:hint="eastAsia"/>
        </w:rPr>
      </w:pPr>
      <w:r w:rsidRPr="005C1748">
        <w:rPr>
          <w:rFonts w:ascii="ＭＳ ゴシック" w:eastAsia="ＭＳ ゴシック" w:hAnsi="ＭＳ ゴシック" w:hint="eastAsia"/>
        </w:rPr>
        <w:t xml:space="preserve">　また、行政評価を</w:t>
      </w:r>
      <w:r>
        <w:rPr>
          <w:rFonts w:ascii="ＭＳ ゴシック" w:eastAsia="ＭＳ ゴシック" w:hAnsi="ＭＳ ゴシック" w:hint="eastAsia"/>
        </w:rPr>
        <w:t>所管する</w:t>
      </w:r>
      <w:r w:rsidRPr="005C1748">
        <w:rPr>
          <w:rFonts w:ascii="ＭＳ ゴシック" w:eastAsia="ＭＳ ゴシック" w:hAnsi="ＭＳ ゴシック" w:hint="eastAsia"/>
        </w:rPr>
        <w:t>総務大臣に対し、国がこの間取り組んできた就職氷河期世代に対する各府省の各種施策が、本当に効果があったのかどうか改めて調査を行い、不断の努力をもって柔軟に見直しを図っていくことの必要性を求め、前向きな答弁を得ることができました。</w:t>
      </w:r>
    </w:p>
    <w:p w14:paraId="0DF05CBE" w14:textId="5E85C408" w:rsidR="00DB1DC7" w:rsidRDefault="005C1748" w:rsidP="005C1748">
      <w:pPr>
        <w:rPr>
          <w:rFonts w:ascii="ＭＳ ゴシック" w:eastAsia="ＭＳ ゴシック" w:hAnsi="ＭＳ ゴシック"/>
        </w:rPr>
      </w:pPr>
      <w:r w:rsidRPr="005C1748">
        <w:rPr>
          <w:rFonts w:ascii="ＭＳ ゴシック" w:eastAsia="ＭＳ ゴシック" w:hAnsi="ＭＳ ゴシック" w:hint="eastAsia"/>
        </w:rPr>
        <w:t>（5</w:t>
      </w:r>
      <w:r>
        <w:rPr>
          <w:rFonts w:ascii="ＭＳ ゴシック" w:eastAsia="ＭＳ ゴシック" w:hAnsi="ＭＳ ゴシック"/>
        </w:rPr>
        <w:t>41</w:t>
      </w:r>
      <w:r w:rsidRPr="005C1748">
        <w:rPr>
          <w:rFonts w:ascii="ＭＳ ゴシック" w:eastAsia="ＭＳ ゴシック" w:hAnsi="ＭＳ ゴシック" w:hint="eastAsia"/>
        </w:rPr>
        <w:t>字）</w:t>
      </w:r>
    </w:p>
    <w:sectPr w:rsidR="00DB1DC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E923EC" w14:textId="77777777" w:rsidR="00F81D88" w:rsidRDefault="00F81D88" w:rsidP="00340350">
      <w:r>
        <w:separator/>
      </w:r>
    </w:p>
  </w:endnote>
  <w:endnote w:type="continuationSeparator" w:id="0">
    <w:p w14:paraId="795D64E9" w14:textId="77777777" w:rsidR="00F81D88" w:rsidRDefault="00F81D88" w:rsidP="003403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21A872" w14:textId="77777777" w:rsidR="00F81D88" w:rsidRDefault="00F81D88" w:rsidP="00340350">
      <w:r>
        <w:separator/>
      </w:r>
    </w:p>
  </w:footnote>
  <w:footnote w:type="continuationSeparator" w:id="0">
    <w:p w14:paraId="053F3FD4" w14:textId="77777777" w:rsidR="00F81D88" w:rsidRDefault="00F81D88" w:rsidP="0034035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18C1"/>
    <w:rsid w:val="00007ED4"/>
    <w:rsid w:val="000256A6"/>
    <w:rsid w:val="00064F12"/>
    <w:rsid w:val="00140CDF"/>
    <w:rsid w:val="00156761"/>
    <w:rsid w:val="001942AE"/>
    <w:rsid w:val="001C7F40"/>
    <w:rsid w:val="002007C8"/>
    <w:rsid w:val="002F0DBD"/>
    <w:rsid w:val="00340350"/>
    <w:rsid w:val="003541D6"/>
    <w:rsid w:val="00374945"/>
    <w:rsid w:val="003C7864"/>
    <w:rsid w:val="00475479"/>
    <w:rsid w:val="004966F0"/>
    <w:rsid w:val="004F471E"/>
    <w:rsid w:val="004F503F"/>
    <w:rsid w:val="0050036B"/>
    <w:rsid w:val="0056331E"/>
    <w:rsid w:val="005C1748"/>
    <w:rsid w:val="00635790"/>
    <w:rsid w:val="00652FB8"/>
    <w:rsid w:val="00702B07"/>
    <w:rsid w:val="007E3117"/>
    <w:rsid w:val="0081092D"/>
    <w:rsid w:val="00844072"/>
    <w:rsid w:val="00853609"/>
    <w:rsid w:val="00881DF2"/>
    <w:rsid w:val="008C13C6"/>
    <w:rsid w:val="00963874"/>
    <w:rsid w:val="009F18C1"/>
    <w:rsid w:val="00A6453E"/>
    <w:rsid w:val="00A6701A"/>
    <w:rsid w:val="00AE0F78"/>
    <w:rsid w:val="00BC015E"/>
    <w:rsid w:val="00BE0795"/>
    <w:rsid w:val="00C01558"/>
    <w:rsid w:val="00C07B4A"/>
    <w:rsid w:val="00C11A70"/>
    <w:rsid w:val="00CA1D35"/>
    <w:rsid w:val="00CF21E6"/>
    <w:rsid w:val="00D15CE8"/>
    <w:rsid w:val="00D33193"/>
    <w:rsid w:val="00D42408"/>
    <w:rsid w:val="00DA1203"/>
    <w:rsid w:val="00DA2766"/>
    <w:rsid w:val="00DB1DC7"/>
    <w:rsid w:val="00DC7F84"/>
    <w:rsid w:val="00DE0053"/>
    <w:rsid w:val="00E46C19"/>
    <w:rsid w:val="00E935A3"/>
    <w:rsid w:val="00EC17C2"/>
    <w:rsid w:val="00F81D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2A4AC907"/>
  <w15:chartTrackingRefBased/>
  <w15:docId w15:val="{6A03BA85-A049-4FCA-841A-80971694B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40350"/>
    <w:pPr>
      <w:tabs>
        <w:tab w:val="center" w:pos="4252"/>
        <w:tab w:val="right" w:pos="8504"/>
      </w:tabs>
      <w:snapToGrid w:val="0"/>
    </w:pPr>
  </w:style>
  <w:style w:type="character" w:customStyle="1" w:styleId="a4">
    <w:name w:val="ヘッダー (文字)"/>
    <w:basedOn w:val="a0"/>
    <w:link w:val="a3"/>
    <w:uiPriority w:val="99"/>
    <w:rsid w:val="00340350"/>
  </w:style>
  <w:style w:type="paragraph" w:styleId="a5">
    <w:name w:val="footer"/>
    <w:basedOn w:val="a"/>
    <w:link w:val="a6"/>
    <w:uiPriority w:val="99"/>
    <w:unhideWhenUsed/>
    <w:rsid w:val="00340350"/>
    <w:pPr>
      <w:tabs>
        <w:tab w:val="center" w:pos="4252"/>
        <w:tab w:val="right" w:pos="8504"/>
      </w:tabs>
      <w:snapToGrid w:val="0"/>
    </w:pPr>
  </w:style>
  <w:style w:type="character" w:customStyle="1" w:styleId="a6">
    <w:name w:val="フッター (文字)"/>
    <w:basedOn w:val="a0"/>
    <w:link w:val="a5"/>
    <w:uiPriority w:val="99"/>
    <w:rsid w:val="00340350"/>
  </w:style>
  <w:style w:type="paragraph" w:styleId="a7">
    <w:name w:val="Balloon Text"/>
    <w:basedOn w:val="a"/>
    <w:link w:val="a8"/>
    <w:uiPriority w:val="99"/>
    <w:semiHidden/>
    <w:unhideWhenUsed/>
    <w:rsid w:val="00D4240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42408"/>
    <w:rPr>
      <w:rFonts w:asciiTheme="majorHAnsi" w:eastAsiaTheme="majorEastAsia" w:hAnsiTheme="majorHAnsi" w:cstheme="majorBidi"/>
      <w:sz w:val="18"/>
      <w:szCs w:val="18"/>
    </w:rPr>
  </w:style>
  <w:style w:type="character" w:styleId="a9">
    <w:name w:val="Hyperlink"/>
    <w:basedOn w:val="a0"/>
    <w:uiPriority w:val="99"/>
    <w:semiHidden/>
    <w:unhideWhenUsed/>
    <w:rsid w:val="003C786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129</TotalTime>
  <Pages>1</Pages>
  <Words>89</Words>
  <Characters>508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自治労本部用</cp:lastModifiedBy>
  <cp:revision>3</cp:revision>
  <cp:lastPrinted>2023-06-02T06:23:00Z</cp:lastPrinted>
  <dcterms:created xsi:type="dcterms:W3CDTF">2023-05-21T09:45:00Z</dcterms:created>
  <dcterms:modified xsi:type="dcterms:W3CDTF">2025-04-28T01:33:00Z</dcterms:modified>
</cp:coreProperties>
</file>